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15D26" w14:textId="77777777" w:rsidR="00334997" w:rsidRPr="00005437" w:rsidRDefault="00334997" w:rsidP="003831F5">
      <w:pPr>
        <w:rPr>
          <w:rFonts w:ascii="Arial" w:hAnsi="Arial" w:cs="Arial"/>
          <w:sz w:val="28"/>
          <w:szCs w:val="28"/>
          <w:u w:val="single"/>
        </w:rPr>
      </w:pPr>
      <w:r w:rsidRPr="00005437">
        <w:rPr>
          <w:rFonts w:ascii="Arial" w:hAnsi="Arial" w:cs="Arial"/>
          <w:sz w:val="28"/>
          <w:szCs w:val="28"/>
          <w:u w:val="single"/>
        </w:rPr>
        <w:t>Inflatable temporary structures at events</w:t>
      </w:r>
    </w:p>
    <w:p w14:paraId="759F6460" w14:textId="77777777" w:rsidR="00334997" w:rsidRPr="00334997" w:rsidRDefault="00334997" w:rsidP="00F507B3">
      <w:pPr>
        <w:spacing w:after="120" w:line="288" w:lineRule="atLeast"/>
        <w:textAlignment w:val="baseline"/>
        <w:outlineLvl w:val="1"/>
        <w:rPr>
          <w:rFonts w:ascii="Arial" w:eastAsia="Times New Roman" w:hAnsi="Arial" w:cs="Arial"/>
          <w:b/>
          <w:lang w:eastAsia="en-GB"/>
        </w:rPr>
      </w:pPr>
      <w:r w:rsidRPr="00334997">
        <w:rPr>
          <w:rFonts w:ascii="Arial" w:eastAsia="Times New Roman" w:hAnsi="Arial" w:cs="Arial"/>
          <w:b/>
          <w:lang w:eastAsia="en-GB"/>
        </w:rPr>
        <w:t>Your duties as an event organiser</w:t>
      </w:r>
    </w:p>
    <w:p w14:paraId="7EDAB474" w14:textId="77777777" w:rsidR="00005437" w:rsidRPr="003B42A7" w:rsidRDefault="00005437" w:rsidP="00F507B3">
      <w:pPr>
        <w:spacing w:after="240" w:line="325" w:lineRule="atLeast"/>
        <w:textAlignment w:val="baseline"/>
        <w:rPr>
          <w:rFonts w:ascii="Arial" w:eastAsia="Times New Roman" w:hAnsi="Arial" w:cs="Arial"/>
          <w:color w:val="111111"/>
          <w:lang w:eastAsia="en-GB"/>
        </w:rPr>
      </w:pPr>
      <w:r w:rsidRPr="003B42A7">
        <w:rPr>
          <w:rFonts w:ascii="Arial" w:eastAsia="Times New Roman" w:hAnsi="Arial" w:cs="Arial"/>
          <w:color w:val="111111"/>
          <w:lang w:eastAsia="en-GB"/>
        </w:rPr>
        <w:t xml:space="preserve">You are responsible for ensuring that as far as reasonably practicable everyone at the event venue who could be affected by the construction and use of a temporary structure (volunteers, </w:t>
      </w:r>
      <w:proofErr w:type="gramStart"/>
      <w:r w:rsidRPr="003B42A7">
        <w:rPr>
          <w:rFonts w:ascii="Arial" w:eastAsia="Times New Roman" w:hAnsi="Arial" w:cs="Arial"/>
          <w:color w:val="111111"/>
          <w:lang w:eastAsia="en-GB"/>
        </w:rPr>
        <w:t>staff</w:t>
      </w:r>
      <w:proofErr w:type="gramEnd"/>
      <w:r w:rsidRPr="003B42A7">
        <w:rPr>
          <w:rFonts w:ascii="Arial" w:eastAsia="Times New Roman" w:hAnsi="Arial" w:cs="Arial"/>
          <w:color w:val="111111"/>
          <w:lang w:eastAsia="en-GB"/>
        </w:rPr>
        <w:t xml:space="preserve"> and members of the public) are not exposed to risks to their health and are kept safe from harm.</w:t>
      </w:r>
    </w:p>
    <w:p w14:paraId="2749B077" w14:textId="77777777" w:rsidR="00005437" w:rsidRPr="003B42A7" w:rsidRDefault="00005437" w:rsidP="00F507B3">
      <w:pPr>
        <w:spacing w:after="240" w:line="325" w:lineRule="atLeast"/>
        <w:textAlignment w:val="baseline"/>
        <w:rPr>
          <w:rFonts w:ascii="Arial" w:eastAsia="Times New Roman" w:hAnsi="Arial" w:cs="Arial"/>
          <w:color w:val="111111"/>
          <w:lang w:eastAsia="en-GB"/>
        </w:rPr>
      </w:pPr>
      <w:r w:rsidRPr="003B42A7">
        <w:rPr>
          <w:rFonts w:ascii="Arial" w:eastAsia="Times New Roman" w:hAnsi="Arial" w:cs="Arial"/>
          <w:color w:val="111111"/>
          <w:lang w:eastAsia="en-GB"/>
        </w:rPr>
        <w:t xml:space="preserve">All event organisers erecting </w:t>
      </w:r>
      <w:r>
        <w:rPr>
          <w:rFonts w:ascii="Arial" w:eastAsia="Times New Roman" w:hAnsi="Arial" w:cs="Arial"/>
          <w:color w:val="111111"/>
          <w:lang w:eastAsia="en-GB"/>
        </w:rPr>
        <w:t>inflatables</w:t>
      </w:r>
      <w:r w:rsidRPr="003B42A7">
        <w:rPr>
          <w:rFonts w:ascii="Arial" w:eastAsia="Times New Roman" w:hAnsi="Arial" w:cs="Arial"/>
          <w:color w:val="111111"/>
          <w:lang w:eastAsia="en-GB"/>
        </w:rPr>
        <w:t xml:space="preserve"> that do not require a T</w:t>
      </w:r>
      <w:r w:rsidR="00554E76">
        <w:rPr>
          <w:rFonts w:ascii="Arial" w:eastAsia="Times New Roman" w:hAnsi="Arial" w:cs="Arial"/>
          <w:color w:val="111111"/>
          <w:lang w:eastAsia="en-GB"/>
        </w:rPr>
        <w:t xml:space="preserve">emporary </w:t>
      </w:r>
      <w:r w:rsidRPr="003B42A7">
        <w:rPr>
          <w:rFonts w:ascii="Arial" w:eastAsia="Times New Roman" w:hAnsi="Arial" w:cs="Arial"/>
          <w:color w:val="111111"/>
          <w:lang w:eastAsia="en-GB"/>
        </w:rPr>
        <w:t>S</w:t>
      </w:r>
      <w:r w:rsidR="00554E76">
        <w:rPr>
          <w:rFonts w:ascii="Arial" w:eastAsia="Times New Roman" w:hAnsi="Arial" w:cs="Arial"/>
          <w:color w:val="111111"/>
          <w:lang w:eastAsia="en-GB"/>
        </w:rPr>
        <w:t xml:space="preserve">tructure </w:t>
      </w:r>
      <w:r w:rsidRPr="003B42A7">
        <w:rPr>
          <w:rFonts w:ascii="Arial" w:eastAsia="Times New Roman" w:hAnsi="Arial" w:cs="Arial"/>
          <w:color w:val="111111"/>
          <w:lang w:eastAsia="en-GB"/>
        </w:rPr>
        <w:t>L</w:t>
      </w:r>
      <w:r w:rsidR="00554E76">
        <w:rPr>
          <w:rFonts w:ascii="Arial" w:eastAsia="Times New Roman" w:hAnsi="Arial" w:cs="Arial"/>
          <w:color w:val="111111"/>
          <w:lang w:eastAsia="en-GB"/>
        </w:rPr>
        <w:t>icence</w:t>
      </w:r>
      <w:r w:rsidRPr="003B42A7">
        <w:rPr>
          <w:rFonts w:ascii="Arial" w:eastAsia="Times New Roman" w:hAnsi="Arial" w:cs="Arial"/>
          <w:color w:val="111111"/>
          <w:lang w:eastAsia="en-GB"/>
        </w:rPr>
        <w:t xml:space="preserve"> </w:t>
      </w:r>
      <w:r>
        <w:rPr>
          <w:rFonts w:ascii="Arial" w:eastAsia="Times New Roman" w:hAnsi="Arial" w:cs="Arial"/>
          <w:color w:val="111111"/>
          <w:lang w:eastAsia="en-GB"/>
        </w:rPr>
        <w:t xml:space="preserve">in Islington’s parks </w:t>
      </w:r>
      <w:r w:rsidRPr="003B42A7">
        <w:rPr>
          <w:rFonts w:ascii="Arial" w:eastAsia="Times New Roman" w:hAnsi="Arial" w:cs="Arial"/>
          <w:color w:val="111111"/>
          <w:lang w:eastAsia="en-GB"/>
        </w:rPr>
        <w:t xml:space="preserve">must confirm they have read and will abide by the advice set out in this </w:t>
      </w:r>
      <w:r>
        <w:rPr>
          <w:rFonts w:ascii="Arial" w:eastAsia="Times New Roman" w:hAnsi="Arial" w:cs="Arial"/>
          <w:color w:val="111111"/>
          <w:lang w:eastAsia="en-GB"/>
        </w:rPr>
        <w:t xml:space="preserve">document </w:t>
      </w:r>
      <w:r w:rsidRPr="003B42A7">
        <w:rPr>
          <w:rFonts w:ascii="Arial" w:eastAsia="Times New Roman" w:hAnsi="Arial" w:cs="Arial"/>
          <w:color w:val="111111"/>
          <w:lang w:eastAsia="en-GB"/>
        </w:rPr>
        <w:t xml:space="preserve">and will use the checklist </w:t>
      </w:r>
      <w:r>
        <w:rPr>
          <w:rFonts w:ascii="Arial" w:eastAsia="Times New Roman" w:hAnsi="Arial" w:cs="Arial"/>
          <w:color w:val="111111"/>
          <w:lang w:eastAsia="en-GB"/>
        </w:rPr>
        <w:t>in Document 5</w:t>
      </w:r>
      <w:r w:rsidRPr="003B42A7">
        <w:rPr>
          <w:rFonts w:ascii="Arial" w:eastAsia="Times New Roman" w:hAnsi="Arial" w:cs="Arial"/>
          <w:color w:val="111111"/>
          <w:lang w:eastAsia="en-GB"/>
        </w:rPr>
        <w:t xml:space="preserve"> before allowing the public to </w:t>
      </w:r>
      <w:r>
        <w:rPr>
          <w:rFonts w:ascii="Arial" w:eastAsia="Times New Roman" w:hAnsi="Arial" w:cs="Arial"/>
          <w:color w:val="111111"/>
          <w:lang w:eastAsia="en-GB"/>
        </w:rPr>
        <w:t>use the inflatable</w:t>
      </w:r>
      <w:r w:rsidRPr="003B42A7">
        <w:rPr>
          <w:rFonts w:ascii="Arial" w:eastAsia="Times New Roman" w:hAnsi="Arial" w:cs="Arial"/>
          <w:color w:val="111111"/>
          <w:lang w:eastAsia="en-GB"/>
        </w:rPr>
        <w:t xml:space="preserve"> erected as part of their event.</w:t>
      </w:r>
    </w:p>
    <w:p w14:paraId="5103957A" w14:textId="77777777" w:rsidR="00334997" w:rsidRPr="00334997" w:rsidRDefault="00334997" w:rsidP="00F507B3">
      <w:pPr>
        <w:spacing w:after="240" w:line="325" w:lineRule="atLeast"/>
        <w:textAlignment w:val="baseline"/>
        <w:rPr>
          <w:rFonts w:ascii="Arial" w:eastAsia="Times New Roman" w:hAnsi="Arial" w:cs="Arial"/>
          <w:b/>
          <w:color w:val="111111"/>
          <w:lang w:eastAsia="en-GB"/>
        </w:rPr>
      </w:pPr>
      <w:r w:rsidRPr="00334997">
        <w:rPr>
          <w:rFonts w:ascii="Arial" w:eastAsia="Times New Roman" w:hAnsi="Arial" w:cs="Arial"/>
          <w:b/>
          <w:color w:val="111111"/>
          <w:lang w:eastAsia="en-GB"/>
        </w:rPr>
        <w:t>Planning</w:t>
      </w:r>
    </w:p>
    <w:p w14:paraId="118A57C5" w14:textId="71BCD5EA" w:rsidR="00334997" w:rsidRPr="00334997" w:rsidRDefault="00334997" w:rsidP="00F507B3">
      <w:pPr>
        <w:spacing w:after="240" w:line="325" w:lineRule="atLeast"/>
        <w:textAlignment w:val="baseline"/>
        <w:rPr>
          <w:rFonts w:ascii="Arial" w:eastAsia="Times New Roman" w:hAnsi="Arial" w:cs="Arial"/>
          <w:color w:val="111111"/>
          <w:lang w:eastAsia="en-GB"/>
        </w:rPr>
      </w:pPr>
      <w:r w:rsidRPr="00334997">
        <w:rPr>
          <w:rFonts w:ascii="Arial" w:eastAsia="Times New Roman" w:hAnsi="Arial" w:cs="Arial"/>
          <w:color w:val="111111"/>
          <w:lang w:eastAsia="en-GB"/>
        </w:rPr>
        <w:t xml:space="preserve">Inflatables are great </w:t>
      </w:r>
      <w:proofErr w:type="gramStart"/>
      <w:r w:rsidRPr="00334997">
        <w:rPr>
          <w:rFonts w:ascii="Arial" w:eastAsia="Times New Roman" w:hAnsi="Arial" w:cs="Arial"/>
          <w:color w:val="111111"/>
          <w:lang w:eastAsia="en-GB"/>
        </w:rPr>
        <w:t>fun</w:t>
      </w:r>
      <w:proofErr w:type="gramEnd"/>
      <w:r w:rsidRPr="00334997">
        <w:rPr>
          <w:rFonts w:ascii="Arial" w:eastAsia="Times New Roman" w:hAnsi="Arial" w:cs="Arial"/>
          <w:color w:val="111111"/>
          <w:lang w:eastAsia="en-GB"/>
        </w:rPr>
        <w:t xml:space="preserve"> but accidents are not uncommon. There have also been serious incidents where occupied inflatables have blown away due to being improperly secured in windy conditions.</w:t>
      </w:r>
    </w:p>
    <w:p w14:paraId="0355CA01" w14:textId="77777777" w:rsidR="00334997" w:rsidRPr="00334997" w:rsidRDefault="00334997" w:rsidP="00F507B3">
      <w:pPr>
        <w:spacing w:after="240" w:line="325" w:lineRule="atLeast"/>
        <w:textAlignment w:val="baseline"/>
        <w:rPr>
          <w:rFonts w:ascii="Arial" w:eastAsia="Times New Roman" w:hAnsi="Arial" w:cs="Arial"/>
          <w:color w:val="111111"/>
          <w:lang w:eastAsia="en-GB"/>
        </w:rPr>
      </w:pPr>
      <w:r w:rsidRPr="00334997">
        <w:rPr>
          <w:rFonts w:ascii="Arial" w:eastAsia="Times New Roman" w:hAnsi="Arial" w:cs="Arial"/>
          <w:color w:val="111111"/>
          <w:lang w:eastAsia="en-GB"/>
        </w:rPr>
        <w:t xml:space="preserve">The quality, construction, </w:t>
      </w:r>
      <w:proofErr w:type="gramStart"/>
      <w:r w:rsidRPr="00334997">
        <w:rPr>
          <w:rFonts w:ascii="Arial" w:eastAsia="Times New Roman" w:hAnsi="Arial" w:cs="Arial"/>
          <w:color w:val="111111"/>
          <w:lang w:eastAsia="en-GB"/>
        </w:rPr>
        <w:t>maintenance</w:t>
      </w:r>
      <w:proofErr w:type="gramEnd"/>
      <w:r w:rsidRPr="00334997">
        <w:rPr>
          <w:rFonts w:ascii="Arial" w:eastAsia="Times New Roman" w:hAnsi="Arial" w:cs="Arial"/>
          <w:color w:val="111111"/>
          <w:lang w:eastAsia="en-GB"/>
        </w:rPr>
        <w:t xml:space="preserve"> and operation of inflatable play equipment can be extremely variable. Buyers, </w:t>
      </w:r>
      <w:proofErr w:type="gramStart"/>
      <w:r w:rsidRPr="00334997">
        <w:rPr>
          <w:rFonts w:ascii="Arial" w:eastAsia="Times New Roman" w:hAnsi="Arial" w:cs="Arial"/>
          <w:color w:val="111111"/>
          <w:lang w:eastAsia="en-GB"/>
        </w:rPr>
        <w:t>hirers</w:t>
      </w:r>
      <w:proofErr w:type="gramEnd"/>
      <w:r w:rsidRPr="00334997">
        <w:rPr>
          <w:rFonts w:ascii="Arial" w:eastAsia="Times New Roman" w:hAnsi="Arial" w:cs="Arial"/>
          <w:color w:val="111111"/>
          <w:lang w:eastAsia="en-GB"/>
        </w:rPr>
        <w:t xml:space="preserve"> and users should make sure they know what it is they are paying for; things are generally cheap for good reason! </w:t>
      </w:r>
    </w:p>
    <w:p w14:paraId="0D334D00" w14:textId="77777777" w:rsidR="00334997" w:rsidRPr="00334997" w:rsidRDefault="00334997" w:rsidP="00F507B3">
      <w:pPr>
        <w:spacing w:after="0" w:line="325" w:lineRule="atLeast"/>
        <w:textAlignment w:val="baseline"/>
        <w:rPr>
          <w:rFonts w:ascii="Arial" w:eastAsia="Times New Roman" w:hAnsi="Arial" w:cs="Arial"/>
          <w:b/>
          <w:color w:val="111111"/>
          <w:lang w:eastAsia="en-GB"/>
        </w:rPr>
      </w:pPr>
      <w:r w:rsidRPr="00334997">
        <w:rPr>
          <w:rFonts w:ascii="Arial" w:eastAsia="Times New Roman" w:hAnsi="Arial" w:cs="Arial"/>
          <w:b/>
          <w:color w:val="111111"/>
          <w:lang w:eastAsia="en-GB"/>
        </w:rPr>
        <w:t xml:space="preserve">Hired inflatables erected by third party </w:t>
      </w:r>
      <w:proofErr w:type="gramStart"/>
      <w:r w:rsidRPr="00334997">
        <w:rPr>
          <w:rFonts w:ascii="Arial" w:eastAsia="Times New Roman" w:hAnsi="Arial" w:cs="Arial"/>
          <w:b/>
          <w:color w:val="111111"/>
          <w:lang w:eastAsia="en-GB"/>
        </w:rPr>
        <w:t>contractors</w:t>
      </w:r>
      <w:proofErr w:type="gramEnd"/>
    </w:p>
    <w:p w14:paraId="041DBB2A" w14:textId="77777777" w:rsidR="00334997" w:rsidRPr="00334997" w:rsidRDefault="00334997" w:rsidP="00F507B3">
      <w:pPr>
        <w:spacing w:after="0" w:line="325" w:lineRule="atLeast"/>
        <w:textAlignment w:val="baseline"/>
        <w:rPr>
          <w:rFonts w:ascii="Arial" w:eastAsia="Times New Roman" w:hAnsi="Arial" w:cs="Arial"/>
          <w:color w:val="111111"/>
          <w:lang w:eastAsia="en-GB"/>
        </w:rPr>
      </w:pPr>
    </w:p>
    <w:p w14:paraId="03A1FCA6" w14:textId="77777777" w:rsidR="00334997" w:rsidRPr="00334997" w:rsidRDefault="00334997" w:rsidP="00F507B3">
      <w:pPr>
        <w:pStyle w:val="ListParagraph"/>
        <w:numPr>
          <w:ilvl w:val="0"/>
          <w:numId w:val="3"/>
        </w:numPr>
        <w:spacing w:after="0" w:line="325" w:lineRule="atLeast"/>
        <w:textAlignment w:val="baseline"/>
        <w:rPr>
          <w:rFonts w:ascii="Arial" w:eastAsia="Times New Roman" w:hAnsi="Arial" w:cs="Arial"/>
          <w:color w:val="111111"/>
          <w:lang w:eastAsia="en-GB"/>
        </w:rPr>
      </w:pPr>
      <w:r w:rsidRPr="00334997">
        <w:rPr>
          <w:rFonts w:ascii="Arial" w:eastAsia="Times New Roman" w:hAnsi="Arial" w:cs="Arial"/>
          <w:color w:val="111111"/>
          <w:lang w:eastAsia="en-GB"/>
        </w:rPr>
        <w:t>If you are not putting the structure up yourself, any third parties hired to supply, build, manage and take down a structure for you should be </w:t>
      </w:r>
      <w:hyperlink r:id="rId10" w:anchor="contractors" w:history="1">
        <w:r w:rsidRPr="00334997">
          <w:rPr>
            <w:rFonts w:ascii="Arial" w:eastAsia="Times New Roman" w:hAnsi="Arial" w:cs="Arial"/>
            <w:bdr w:val="none" w:sz="0" w:space="0" w:color="auto" w:frame="1"/>
            <w:lang w:eastAsia="en-GB"/>
          </w:rPr>
          <w:t>competent and adequately resourced</w:t>
        </w:r>
      </w:hyperlink>
      <w:r w:rsidRPr="00334997">
        <w:rPr>
          <w:rFonts w:ascii="Arial" w:eastAsia="Times New Roman" w:hAnsi="Arial" w:cs="Arial"/>
          <w:lang w:eastAsia="en-GB"/>
        </w:rPr>
        <w:t>.</w:t>
      </w:r>
    </w:p>
    <w:p w14:paraId="78661D3B" w14:textId="77777777" w:rsidR="00334997" w:rsidRPr="00334997" w:rsidRDefault="00334997" w:rsidP="00F507B3">
      <w:pPr>
        <w:spacing w:after="0" w:line="325" w:lineRule="atLeast"/>
        <w:textAlignment w:val="baseline"/>
        <w:rPr>
          <w:rFonts w:ascii="Arial" w:eastAsia="Times New Roman" w:hAnsi="Arial" w:cs="Arial"/>
          <w:color w:val="111111"/>
          <w:lang w:eastAsia="en-GB"/>
        </w:rPr>
      </w:pPr>
    </w:p>
    <w:p w14:paraId="007C51BB" w14:textId="77777777" w:rsidR="00005437" w:rsidRPr="003B42A7" w:rsidRDefault="00005437" w:rsidP="00F507B3">
      <w:pPr>
        <w:pStyle w:val="ListParagraph"/>
        <w:numPr>
          <w:ilvl w:val="0"/>
          <w:numId w:val="3"/>
        </w:numPr>
        <w:spacing w:after="0" w:line="325" w:lineRule="atLeast"/>
        <w:textAlignment w:val="baseline"/>
        <w:rPr>
          <w:rFonts w:ascii="Arial" w:eastAsia="Times New Roman" w:hAnsi="Arial" w:cs="Arial"/>
          <w:color w:val="111111"/>
          <w:lang w:eastAsia="en-GB"/>
        </w:rPr>
      </w:pPr>
      <w:r w:rsidRPr="003B42A7">
        <w:rPr>
          <w:rFonts w:ascii="Arial" w:eastAsia="Times New Roman" w:hAnsi="Arial" w:cs="Arial"/>
          <w:color w:val="111111"/>
          <w:lang w:eastAsia="en-GB"/>
        </w:rPr>
        <w:t>You should make sure you get a site-specific risk assessment from the contractor</w:t>
      </w:r>
      <w:r>
        <w:rPr>
          <w:rFonts w:ascii="Arial" w:eastAsia="Times New Roman" w:hAnsi="Arial" w:cs="Arial"/>
          <w:color w:val="111111"/>
          <w:lang w:eastAsia="en-GB"/>
        </w:rPr>
        <w:t xml:space="preserve"> not just a generic one</w:t>
      </w:r>
      <w:r w:rsidRPr="003B42A7">
        <w:rPr>
          <w:rFonts w:ascii="Arial" w:eastAsia="Times New Roman" w:hAnsi="Arial" w:cs="Arial"/>
          <w:color w:val="111111"/>
          <w:lang w:eastAsia="en-GB"/>
        </w:rPr>
        <w:t xml:space="preserve">. You may need to provide </w:t>
      </w:r>
      <w:r>
        <w:rPr>
          <w:rFonts w:ascii="Arial" w:eastAsia="Times New Roman" w:hAnsi="Arial" w:cs="Arial"/>
          <w:color w:val="111111"/>
          <w:lang w:eastAsia="en-GB"/>
        </w:rPr>
        <w:t>some</w:t>
      </w:r>
      <w:r w:rsidRPr="003B42A7">
        <w:rPr>
          <w:rFonts w:ascii="Arial" w:eastAsia="Times New Roman" w:hAnsi="Arial" w:cs="Arial"/>
          <w:color w:val="111111"/>
          <w:lang w:eastAsia="en-GB"/>
        </w:rPr>
        <w:t xml:space="preserve"> site information to enable this to happen. </w:t>
      </w:r>
    </w:p>
    <w:p w14:paraId="3C5818A0" w14:textId="77777777" w:rsidR="00334997" w:rsidRPr="00334997" w:rsidRDefault="00334997" w:rsidP="00F507B3">
      <w:pPr>
        <w:spacing w:after="0" w:line="325" w:lineRule="atLeast"/>
        <w:textAlignment w:val="baseline"/>
        <w:rPr>
          <w:rFonts w:ascii="Arial" w:eastAsia="Times New Roman" w:hAnsi="Arial" w:cs="Arial"/>
          <w:color w:val="111111"/>
          <w:lang w:eastAsia="en-GB"/>
        </w:rPr>
      </w:pPr>
    </w:p>
    <w:p w14:paraId="1AB5739E" w14:textId="713AB778" w:rsidR="00334997" w:rsidRPr="00334997" w:rsidRDefault="00334997" w:rsidP="00F507B3">
      <w:pPr>
        <w:pStyle w:val="ListParagraph"/>
        <w:numPr>
          <w:ilvl w:val="0"/>
          <w:numId w:val="3"/>
        </w:numPr>
        <w:spacing w:after="0" w:line="325" w:lineRule="atLeast"/>
        <w:textAlignment w:val="baseline"/>
        <w:rPr>
          <w:rFonts w:ascii="Arial" w:eastAsia="Times New Roman" w:hAnsi="Arial" w:cs="Arial"/>
          <w:color w:val="111111"/>
          <w:lang w:eastAsia="en-GB"/>
        </w:rPr>
      </w:pPr>
      <w:r w:rsidRPr="00334997">
        <w:rPr>
          <w:rFonts w:ascii="Arial" w:eastAsia="Times New Roman" w:hAnsi="Arial" w:cs="Arial"/>
          <w:color w:val="111111"/>
          <w:lang w:eastAsia="en-GB"/>
        </w:rPr>
        <w:t xml:space="preserve">Plan and work with your contractors to develop safe systems of working and make sure all significant risks on the site are properly controlled, </w:t>
      </w:r>
      <w:proofErr w:type="gramStart"/>
      <w:r w:rsidRPr="00334997">
        <w:rPr>
          <w:rFonts w:ascii="Arial" w:eastAsia="Times New Roman" w:hAnsi="Arial" w:cs="Arial"/>
          <w:color w:val="111111"/>
          <w:lang w:eastAsia="en-GB"/>
        </w:rPr>
        <w:t>e.g.</w:t>
      </w:r>
      <w:proofErr w:type="gramEnd"/>
      <w:r w:rsidRPr="00334997">
        <w:rPr>
          <w:rFonts w:ascii="Arial" w:eastAsia="Times New Roman" w:hAnsi="Arial" w:cs="Arial"/>
          <w:color w:val="111111"/>
          <w:lang w:eastAsia="en-GB"/>
        </w:rPr>
        <w:t xml:space="preserve"> use </w:t>
      </w:r>
      <w:r w:rsidR="004565CF">
        <w:rPr>
          <w:rFonts w:ascii="Arial" w:eastAsia="Times New Roman" w:hAnsi="Arial" w:cs="Arial"/>
          <w:color w:val="111111"/>
          <w:lang w:eastAsia="en-GB"/>
        </w:rPr>
        <w:t xml:space="preserve">of </w:t>
      </w:r>
      <w:r w:rsidRPr="00334997">
        <w:rPr>
          <w:rFonts w:ascii="Arial" w:eastAsia="Times New Roman" w:hAnsi="Arial" w:cs="Arial"/>
          <w:color w:val="111111"/>
          <w:lang w:eastAsia="en-GB"/>
        </w:rPr>
        <w:t>vehicles</w:t>
      </w:r>
    </w:p>
    <w:p w14:paraId="3E2129E6" w14:textId="77777777" w:rsidR="00334997" w:rsidRPr="00334997" w:rsidRDefault="00334997" w:rsidP="00F507B3">
      <w:pPr>
        <w:spacing w:after="0" w:line="325" w:lineRule="atLeast"/>
        <w:textAlignment w:val="baseline"/>
        <w:rPr>
          <w:rFonts w:ascii="Arial" w:eastAsia="Times New Roman" w:hAnsi="Arial" w:cs="Arial"/>
          <w:color w:val="111111"/>
          <w:lang w:eastAsia="en-GB"/>
        </w:rPr>
      </w:pPr>
    </w:p>
    <w:p w14:paraId="19512A8F" w14:textId="77777777" w:rsidR="00334997" w:rsidRPr="00334997" w:rsidRDefault="00334997" w:rsidP="00F507B3">
      <w:pPr>
        <w:pStyle w:val="ListParagraph"/>
        <w:numPr>
          <w:ilvl w:val="0"/>
          <w:numId w:val="3"/>
        </w:numPr>
        <w:spacing w:after="0" w:line="325" w:lineRule="atLeast"/>
        <w:textAlignment w:val="baseline"/>
        <w:rPr>
          <w:rFonts w:ascii="Arial" w:eastAsia="Times New Roman" w:hAnsi="Arial" w:cs="Arial"/>
          <w:color w:val="111111"/>
          <w:lang w:eastAsia="en-GB"/>
        </w:rPr>
      </w:pPr>
      <w:r w:rsidRPr="00334997">
        <w:rPr>
          <w:rFonts w:ascii="Arial" w:eastAsia="Times New Roman" w:hAnsi="Arial" w:cs="Arial"/>
          <w:color w:val="111111"/>
          <w:lang w:eastAsia="en-GB"/>
        </w:rPr>
        <w:t xml:space="preserve">If </w:t>
      </w:r>
      <w:r w:rsidR="00005437" w:rsidRPr="00334997">
        <w:rPr>
          <w:rFonts w:ascii="Arial" w:eastAsia="Times New Roman" w:hAnsi="Arial" w:cs="Arial"/>
          <w:color w:val="111111"/>
          <w:lang w:eastAsia="en-GB"/>
        </w:rPr>
        <w:t>necessary,</w:t>
      </w:r>
      <w:r w:rsidRPr="00334997">
        <w:rPr>
          <w:rFonts w:ascii="Arial" w:eastAsia="Times New Roman" w:hAnsi="Arial" w:cs="Arial"/>
          <w:color w:val="111111"/>
          <w:lang w:eastAsia="en-GB"/>
        </w:rPr>
        <w:t xml:space="preserve"> the construction area should be cordoned off to prevent entry by unauthorised people.</w:t>
      </w:r>
    </w:p>
    <w:p w14:paraId="59DA66CC" w14:textId="77777777" w:rsidR="00334997" w:rsidRPr="00334997" w:rsidRDefault="00334997" w:rsidP="00F507B3">
      <w:pPr>
        <w:spacing w:after="0" w:line="325" w:lineRule="atLeast"/>
        <w:textAlignment w:val="baseline"/>
        <w:rPr>
          <w:rFonts w:ascii="Arial" w:eastAsia="Times New Roman" w:hAnsi="Arial" w:cs="Arial"/>
          <w:color w:val="111111"/>
          <w:lang w:eastAsia="en-GB"/>
        </w:rPr>
      </w:pPr>
    </w:p>
    <w:p w14:paraId="2AA67874" w14:textId="264CFE4C" w:rsidR="00334997" w:rsidRPr="00334997" w:rsidRDefault="00334997" w:rsidP="00F507B3">
      <w:pPr>
        <w:pStyle w:val="ListParagraph"/>
        <w:numPr>
          <w:ilvl w:val="0"/>
          <w:numId w:val="3"/>
        </w:numPr>
        <w:spacing w:after="0" w:line="325" w:lineRule="atLeast"/>
        <w:textAlignment w:val="baseline"/>
        <w:rPr>
          <w:rFonts w:ascii="Arial" w:eastAsia="Times New Roman" w:hAnsi="Arial" w:cs="Arial"/>
          <w:color w:val="111111"/>
          <w:lang w:eastAsia="en-GB"/>
        </w:rPr>
      </w:pPr>
      <w:r w:rsidRPr="00334997">
        <w:rPr>
          <w:rFonts w:ascii="Arial" w:eastAsia="Times New Roman" w:hAnsi="Arial" w:cs="Arial"/>
          <w:color w:val="111111"/>
          <w:lang w:eastAsia="en-GB"/>
        </w:rPr>
        <w:t>Ensure the inflatable has been built to the current British Standard (BS EN 14960)</w:t>
      </w:r>
      <w:r w:rsidR="008B0CFA">
        <w:rPr>
          <w:rFonts w:ascii="Arial" w:eastAsia="Times New Roman" w:hAnsi="Arial" w:cs="Arial"/>
          <w:color w:val="111111"/>
          <w:lang w:eastAsia="en-GB"/>
        </w:rPr>
        <w:t>.  I</w:t>
      </w:r>
      <w:r w:rsidRPr="00334997">
        <w:rPr>
          <w:rFonts w:ascii="Arial" w:eastAsia="Times New Roman" w:hAnsi="Arial" w:cs="Arial"/>
          <w:color w:val="111111"/>
          <w:lang w:eastAsia="en-GB"/>
        </w:rPr>
        <w:t>f it has there will be a label on it saying so. If there is no label you may be taking a risk with the safety of those using it (you should check this before hire).</w:t>
      </w:r>
    </w:p>
    <w:p w14:paraId="4F67B389" w14:textId="77777777" w:rsidR="00334997" w:rsidRPr="00334997" w:rsidRDefault="00334997" w:rsidP="00F507B3">
      <w:pPr>
        <w:spacing w:after="0" w:line="325" w:lineRule="atLeast"/>
        <w:textAlignment w:val="baseline"/>
        <w:rPr>
          <w:rFonts w:ascii="Arial" w:eastAsia="Times New Roman" w:hAnsi="Arial" w:cs="Arial"/>
          <w:color w:val="111111"/>
          <w:lang w:eastAsia="en-GB"/>
        </w:rPr>
      </w:pPr>
    </w:p>
    <w:p w14:paraId="585F6DDA" w14:textId="72C48086" w:rsidR="00334997" w:rsidRPr="00334997" w:rsidRDefault="00334997" w:rsidP="00F507B3">
      <w:pPr>
        <w:pStyle w:val="ListParagraph"/>
        <w:numPr>
          <w:ilvl w:val="0"/>
          <w:numId w:val="3"/>
        </w:numPr>
        <w:spacing w:after="0" w:line="325" w:lineRule="atLeast"/>
        <w:textAlignment w:val="baseline"/>
        <w:rPr>
          <w:rFonts w:ascii="Arial" w:eastAsia="Times New Roman" w:hAnsi="Arial" w:cs="Arial"/>
          <w:color w:val="111111"/>
          <w:lang w:eastAsia="en-GB"/>
        </w:rPr>
      </w:pPr>
      <w:r w:rsidRPr="00334997">
        <w:rPr>
          <w:rFonts w:ascii="Arial" w:eastAsia="Times New Roman" w:hAnsi="Arial" w:cs="Arial"/>
          <w:color w:val="111111"/>
          <w:lang w:eastAsia="en-GB"/>
        </w:rPr>
        <w:lastRenderedPageBreak/>
        <w:t xml:space="preserve">The </w:t>
      </w:r>
      <w:r w:rsidR="008B0CFA">
        <w:rPr>
          <w:rFonts w:ascii="Arial" w:eastAsia="Times New Roman" w:hAnsi="Arial" w:cs="Arial"/>
          <w:color w:val="111111"/>
          <w:lang w:eastAsia="en-GB"/>
        </w:rPr>
        <w:t xml:space="preserve">British Standard </w:t>
      </w:r>
      <w:r w:rsidRPr="00334997">
        <w:rPr>
          <w:rFonts w:ascii="Arial" w:eastAsia="Times New Roman" w:hAnsi="Arial" w:cs="Arial"/>
          <w:color w:val="111111"/>
          <w:lang w:eastAsia="en-GB"/>
        </w:rPr>
        <w:t xml:space="preserve">label will tell you when </w:t>
      </w:r>
      <w:r w:rsidR="008B0CFA">
        <w:rPr>
          <w:rFonts w:ascii="Arial" w:eastAsia="Times New Roman" w:hAnsi="Arial" w:cs="Arial"/>
          <w:color w:val="111111"/>
          <w:lang w:eastAsia="en-GB"/>
        </w:rPr>
        <w:t>the structure</w:t>
      </w:r>
      <w:r w:rsidRPr="00334997">
        <w:rPr>
          <w:rFonts w:ascii="Arial" w:eastAsia="Times New Roman" w:hAnsi="Arial" w:cs="Arial"/>
          <w:color w:val="111111"/>
          <w:lang w:eastAsia="en-GB"/>
        </w:rPr>
        <w:t xml:space="preserve"> was made, how many people can use it and what </w:t>
      </w:r>
      <w:r>
        <w:rPr>
          <w:rFonts w:ascii="Arial" w:eastAsia="Times New Roman" w:hAnsi="Arial" w:cs="Arial"/>
          <w:color w:val="111111"/>
          <w:lang w:eastAsia="en-GB"/>
        </w:rPr>
        <w:t xml:space="preserve">is the maximum </w:t>
      </w:r>
      <w:r w:rsidRPr="00334997">
        <w:rPr>
          <w:rFonts w:ascii="Arial" w:eastAsia="Times New Roman" w:hAnsi="Arial" w:cs="Arial"/>
          <w:color w:val="111111"/>
          <w:lang w:eastAsia="en-GB"/>
        </w:rPr>
        <w:t>h</w:t>
      </w:r>
      <w:r>
        <w:rPr>
          <w:rFonts w:ascii="Arial" w:eastAsia="Times New Roman" w:hAnsi="Arial" w:cs="Arial"/>
          <w:color w:val="111111"/>
          <w:lang w:eastAsia="en-GB"/>
        </w:rPr>
        <w:t>eight users</w:t>
      </w:r>
      <w:r w:rsidRPr="00334997">
        <w:rPr>
          <w:rFonts w:ascii="Arial" w:eastAsia="Times New Roman" w:hAnsi="Arial" w:cs="Arial"/>
          <w:color w:val="111111"/>
          <w:lang w:eastAsia="en-GB"/>
        </w:rPr>
        <w:t xml:space="preserve"> should be.</w:t>
      </w:r>
    </w:p>
    <w:p w14:paraId="6006314A" w14:textId="77777777" w:rsidR="00334997" w:rsidRPr="00334997" w:rsidRDefault="00334997" w:rsidP="00F507B3">
      <w:pPr>
        <w:spacing w:after="0" w:line="325" w:lineRule="atLeast"/>
        <w:ind w:left="360"/>
        <w:textAlignment w:val="baseline"/>
        <w:rPr>
          <w:rFonts w:ascii="Arial" w:eastAsia="Times New Roman" w:hAnsi="Arial" w:cs="Arial"/>
          <w:color w:val="111111"/>
          <w:lang w:eastAsia="en-GB"/>
        </w:rPr>
      </w:pPr>
    </w:p>
    <w:p w14:paraId="689DCFB4" w14:textId="0C3E8782" w:rsidR="00334997" w:rsidRPr="00334997" w:rsidRDefault="00334997" w:rsidP="00F507B3">
      <w:pPr>
        <w:pStyle w:val="ListParagraph"/>
        <w:numPr>
          <w:ilvl w:val="0"/>
          <w:numId w:val="3"/>
        </w:numPr>
        <w:spacing w:after="0" w:line="325" w:lineRule="atLeast"/>
        <w:textAlignment w:val="baseline"/>
        <w:rPr>
          <w:rFonts w:ascii="Arial" w:eastAsia="Times New Roman" w:hAnsi="Arial" w:cs="Arial"/>
          <w:color w:val="111111"/>
          <w:lang w:eastAsia="en-GB"/>
        </w:rPr>
      </w:pPr>
      <w:r w:rsidRPr="00334997">
        <w:rPr>
          <w:rFonts w:ascii="Arial" w:eastAsia="Times New Roman" w:hAnsi="Arial" w:cs="Arial"/>
          <w:color w:val="111111"/>
          <w:lang w:eastAsia="en-GB"/>
        </w:rPr>
        <w:t xml:space="preserve">Every inflatable should have at least </w:t>
      </w:r>
      <w:r w:rsidR="008B0CFA">
        <w:rPr>
          <w:rFonts w:ascii="Arial" w:eastAsia="Times New Roman" w:hAnsi="Arial" w:cs="Arial"/>
          <w:color w:val="111111"/>
          <w:lang w:eastAsia="en-GB"/>
        </w:rPr>
        <w:t>six</w:t>
      </w:r>
      <w:r w:rsidRPr="00334997">
        <w:rPr>
          <w:rFonts w:ascii="Arial" w:eastAsia="Times New Roman" w:hAnsi="Arial" w:cs="Arial"/>
          <w:color w:val="111111"/>
          <w:lang w:eastAsia="en-GB"/>
        </w:rPr>
        <w:t xml:space="preserve"> anchor points, though bigger ones will need more. The operator</w:t>
      </w:r>
      <w:r w:rsidR="004565CF">
        <w:rPr>
          <w:rFonts w:ascii="Arial" w:eastAsia="Times New Roman" w:hAnsi="Arial" w:cs="Arial"/>
          <w:color w:val="111111"/>
          <w:lang w:eastAsia="en-GB"/>
        </w:rPr>
        <w:t>’s</w:t>
      </w:r>
      <w:r w:rsidRPr="00334997">
        <w:rPr>
          <w:rFonts w:ascii="Arial" w:eastAsia="Times New Roman" w:hAnsi="Arial" w:cs="Arial"/>
          <w:color w:val="111111"/>
          <w:lang w:eastAsia="en-GB"/>
        </w:rPr>
        <w:t xml:space="preserve"> manual supplied with the inflatable will tell you how many there should be. </w:t>
      </w:r>
    </w:p>
    <w:p w14:paraId="093614D8" w14:textId="77777777" w:rsidR="00334997" w:rsidRPr="00334997" w:rsidRDefault="00334997" w:rsidP="00F507B3">
      <w:pPr>
        <w:spacing w:after="0" w:line="325" w:lineRule="atLeast"/>
        <w:textAlignment w:val="baseline"/>
        <w:rPr>
          <w:rFonts w:ascii="Arial" w:eastAsia="Times New Roman" w:hAnsi="Arial" w:cs="Arial"/>
          <w:color w:val="111111"/>
          <w:lang w:eastAsia="en-GB"/>
        </w:rPr>
      </w:pPr>
    </w:p>
    <w:p w14:paraId="7ACA5DE2" w14:textId="62FAA336" w:rsidR="00334997" w:rsidRPr="00334997" w:rsidRDefault="00334997" w:rsidP="00F507B3">
      <w:pPr>
        <w:pStyle w:val="ListParagraph"/>
        <w:numPr>
          <w:ilvl w:val="0"/>
          <w:numId w:val="3"/>
        </w:numPr>
        <w:spacing w:after="0" w:line="325" w:lineRule="atLeast"/>
        <w:textAlignment w:val="baseline"/>
        <w:rPr>
          <w:rFonts w:ascii="Arial" w:eastAsia="Times New Roman" w:hAnsi="Arial" w:cs="Arial"/>
          <w:color w:val="111111"/>
          <w:lang w:eastAsia="en-GB"/>
        </w:rPr>
      </w:pPr>
      <w:r w:rsidRPr="00334997">
        <w:rPr>
          <w:rFonts w:ascii="Arial" w:eastAsia="Times New Roman" w:hAnsi="Arial" w:cs="Arial"/>
          <w:color w:val="111111"/>
          <w:lang w:eastAsia="en-GB"/>
        </w:rPr>
        <w:t xml:space="preserve">All anchor points must be </w:t>
      </w:r>
      <w:r w:rsidR="004565CF">
        <w:rPr>
          <w:rFonts w:ascii="Arial" w:eastAsia="Times New Roman" w:hAnsi="Arial" w:cs="Arial"/>
          <w:color w:val="111111"/>
          <w:lang w:eastAsia="en-GB"/>
        </w:rPr>
        <w:t>secured</w:t>
      </w:r>
      <w:r w:rsidRPr="00334997">
        <w:rPr>
          <w:rFonts w:ascii="Arial" w:eastAsia="Times New Roman" w:hAnsi="Arial" w:cs="Arial"/>
          <w:color w:val="111111"/>
          <w:lang w:eastAsia="en-GB"/>
        </w:rPr>
        <w:t xml:space="preserve">, preferably with metal ground stakes at least 380mm </w:t>
      </w:r>
      <w:r w:rsidR="004565CF">
        <w:rPr>
          <w:rFonts w:ascii="Arial" w:eastAsia="Times New Roman" w:hAnsi="Arial" w:cs="Arial"/>
          <w:color w:val="111111"/>
          <w:lang w:eastAsia="en-GB"/>
        </w:rPr>
        <w:t xml:space="preserve">in </w:t>
      </w:r>
      <w:r w:rsidRPr="00334997">
        <w:rPr>
          <w:rFonts w:ascii="Arial" w:eastAsia="Times New Roman" w:hAnsi="Arial" w:cs="Arial"/>
          <w:color w:val="111111"/>
          <w:lang w:eastAsia="en-GB"/>
        </w:rPr>
        <w:t xml:space="preserve">length and 16mm </w:t>
      </w:r>
      <w:r w:rsidR="004565CF">
        <w:rPr>
          <w:rFonts w:ascii="Arial" w:eastAsia="Times New Roman" w:hAnsi="Arial" w:cs="Arial"/>
          <w:color w:val="111111"/>
          <w:lang w:eastAsia="en-GB"/>
        </w:rPr>
        <w:t xml:space="preserve">in </w:t>
      </w:r>
      <w:r w:rsidRPr="00334997">
        <w:rPr>
          <w:rFonts w:ascii="Arial" w:eastAsia="Times New Roman" w:hAnsi="Arial" w:cs="Arial"/>
          <w:color w:val="111111"/>
          <w:lang w:eastAsia="en-GB"/>
        </w:rPr>
        <w:t xml:space="preserve">diameter with a rounded top. Anchor points on the inflatable should have a welded metal </w:t>
      </w:r>
      <w:r w:rsidR="004565CF" w:rsidRPr="00334997">
        <w:rPr>
          <w:rFonts w:ascii="Arial" w:eastAsia="Times New Roman" w:hAnsi="Arial" w:cs="Arial"/>
          <w:color w:val="111111"/>
          <w:lang w:eastAsia="en-GB"/>
        </w:rPr>
        <w:t>'</w:t>
      </w:r>
      <w:r w:rsidR="004565CF">
        <w:rPr>
          <w:rFonts w:ascii="Arial" w:eastAsia="Times New Roman" w:hAnsi="Arial" w:cs="Arial"/>
          <w:color w:val="111111"/>
          <w:lang w:eastAsia="en-GB"/>
        </w:rPr>
        <w:t>O</w:t>
      </w:r>
      <w:r w:rsidR="004565CF" w:rsidRPr="00334997">
        <w:rPr>
          <w:rFonts w:ascii="Arial" w:eastAsia="Times New Roman" w:hAnsi="Arial" w:cs="Arial"/>
          <w:color w:val="111111"/>
          <w:lang w:eastAsia="en-GB"/>
        </w:rPr>
        <w:t xml:space="preserve">' </w:t>
      </w:r>
      <w:r w:rsidRPr="00334997">
        <w:rPr>
          <w:rFonts w:ascii="Arial" w:eastAsia="Times New Roman" w:hAnsi="Arial" w:cs="Arial"/>
          <w:color w:val="111111"/>
          <w:lang w:eastAsia="en-GB"/>
        </w:rPr>
        <w:t xml:space="preserve">or 'D' ring fitted to the end. If ground stakes cannot be </w:t>
      </w:r>
      <w:proofErr w:type="gramStart"/>
      <w:r w:rsidRPr="00334997">
        <w:rPr>
          <w:rFonts w:ascii="Arial" w:eastAsia="Times New Roman" w:hAnsi="Arial" w:cs="Arial"/>
          <w:color w:val="111111"/>
          <w:lang w:eastAsia="en-GB"/>
        </w:rPr>
        <w:t>used</w:t>
      </w:r>
      <w:proofErr w:type="gramEnd"/>
      <w:r w:rsidRPr="00334997">
        <w:rPr>
          <w:rFonts w:ascii="Arial" w:eastAsia="Times New Roman" w:hAnsi="Arial" w:cs="Arial"/>
          <w:color w:val="111111"/>
          <w:lang w:eastAsia="en-GB"/>
        </w:rPr>
        <w:t xml:space="preserve"> then a system of ballast using water or sand barrels or tying down to vehicles that will give at least the same level of protection should be used. Each anchor point should have the equivalent of 163kgs to give this. Beware of tripping hazards if you secure in this way.</w:t>
      </w:r>
    </w:p>
    <w:p w14:paraId="4080A8E1" w14:textId="77777777" w:rsidR="00334997" w:rsidRPr="00334997" w:rsidRDefault="00334997" w:rsidP="00F507B3">
      <w:pPr>
        <w:spacing w:after="0" w:line="325" w:lineRule="atLeast"/>
        <w:textAlignment w:val="baseline"/>
        <w:rPr>
          <w:rFonts w:ascii="Arial" w:eastAsia="Times New Roman" w:hAnsi="Arial" w:cs="Arial"/>
          <w:color w:val="111111"/>
          <w:lang w:eastAsia="en-GB"/>
        </w:rPr>
      </w:pPr>
    </w:p>
    <w:p w14:paraId="22DB8A4B" w14:textId="77777777" w:rsidR="00334997" w:rsidRPr="00334997" w:rsidRDefault="00334997" w:rsidP="00F507B3">
      <w:pPr>
        <w:pStyle w:val="ListParagraph"/>
        <w:numPr>
          <w:ilvl w:val="0"/>
          <w:numId w:val="3"/>
        </w:numPr>
        <w:spacing w:after="0" w:line="325" w:lineRule="atLeast"/>
        <w:textAlignment w:val="baseline"/>
        <w:rPr>
          <w:rFonts w:ascii="Arial" w:eastAsia="Times New Roman" w:hAnsi="Arial" w:cs="Arial"/>
          <w:color w:val="111111"/>
          <w:lang w:eastAsia="en-GB"/>
        </w:rPr>
      </w:pPr>
      <w:r w:rsidRPr="00334997">
        <w:rPr>
          <w:rFonts w:ascii="Arial" w:eastAsia="Times New Roman" w:hAnsi="Arial" w:cs="Arial"/>
          <w:color w:val="111111"/>
          <w:lang w:eastAsia="en-GB"/>
        </w:rPr>
        <w:t xml:space="preserve">Have a good look at the inflatable when it is blown up and before use. You should check: </w:t>
      </w:r>
    </w:p>
    <w:p w14:paraId="5B552ED2" w14:textId="77777777" w:rsidR="00334997" w:rsidRPr="00334997" w:rsidRDefault="00334997" w:rsidP="00F507B3">
      <w:pPr>
        <w:spacing w:after="0" w:line="325" w:lineRule="atLeast"/>
        <w:textAlignment w:val="baseline"/>
        <w:rPr>
          <w:rFonts w:ascii="Arial" w:eastAsia="Times New Roman" w:hAnsi="Arial" w:cs="Arial"/>
          <w:color w:val="111111"/>
          <w:lang w:eastAsia="en-GB"/>
        </w:rPr>
      </w:pPr>
    </w:p>
    <w:p w14:paraId="6DF20461" w14:textId="77777777" w:rsidR="00334997" w:rsidRPr="00334997" w:rsidRDefault="00334997" w:rsidP="00F507B3">
      <w:pPr>
        <w:pStyle w:val="ListParagraph"/>
        <w:numPr>
          <w:ilvl w:val="1"/>
          <w:numId w:val="3"/>
        </w:numPr>
        <w:spacing w:after="0" w:line="325" w:lineRule="atLeast"/>
        <w:textAlignment w:val="baseline"/>
        <w:rPr>
          <w:rFonts w:ascii="Arial" w:eastAsia="Times New Roman" w:hAnsi="Arial" w:cs="Arial"/>
          <w:color w:val="111111"/>
          <w:lang w:eastAsia="en-GB"/>
        </w:rPr>
      </w:pPr>
      <w:r w:rsidRPr="00334997">
        <w:rPr>
          <w:rFonts w:ascii="Arial" w:eastAsia="Times New Roman" w:hAnsi="Arial" w:cs="Arial"/>
          <w:color w:val="111111"/>
          <w:lang w:eastAsia="en-GB"/>
        </w:rPr>
        <w:t xml:space="preserve">the site is </w:t>
      </w:r>
      <w:proofErr w:type="gramStart"/>
      <w:r w:rsidRPr="00334997">
        <w:rPr>
          <w:rFonts w:ascii="Arial" w:eastAsia="Times New Roman" w:hAnsi="Arial" w:cs="Arial"/>
          <w:color w:val="111111"/>
          <w:lang w:eastAsia="en-GB"/>
        </w:rPr>
        <w:t>suitable;</w:t>
      </w:r>
      <w:proofErr w:type="gramEnd"/>
    </w:p>
    <w:p w14:paraId="789EF220" w14:textId="44543006" w:rsidR="00334997" w:rsidRPr="00334997" w:rsidRDefault="00334997" w:rsidP="00F507B3">
      <w:pPr>
        <w:pStyle w:val="ListParagraph"/>
        <w:numPr>
          <w:ilvl w:val="1"/>
          <w:numId w:val="3"/>
        </w:numPr>
        <w:spacing w:after="0" w:line="325" w:lineRule="atLeast"/>
        <w:textAlignment w:val="baseline"/>
        <w:rPr>
          <w:rFonts w:ascii="Arial" w:eastAsia="Times New Roman" w:hAnsi="Arial" w:cs="Arial"/>
          <w:color w:val="111111"/>
          <w:lang w:eastAsia="en-GB"/>
        </w:rPr>
      </w:pPr>
      <w:r w:rsidRPr="00334997">
        <w:rPr>
          <w:rFonts w:ascii="Arial" w:eastAsia="Times New Roman" w:hAnsi="Arial" w:cs="Arial"/>
          <w:color w:val="111111"/>
          <w:lang w:eastAsia="en-GB"/>
        </w:rPr>
        <w:t xml:space="preserve">all anchors are secure and in </w:t>
      </w:r>
      <w:proofErr w:type="gramStart"/>
      <w:r w:rsidRPr="00334997">
        <w:rPr>
          <w:rFonts w:ascii="Arial" w:eastAsia="Times New Roman" w:hAnsi="Arial" w:cs="Arial"/>
          <w:color w:val="111111"/>
          <w:lang w:eastAsia="en-GB"/>
        </w:rPr>
        <w:t>place;</w:t>
      </w:r>
      <w:proofErr w:type="gramEnd"/>
    </w:p>
    <w:p w14:paraId="04BB9D41" w14:textId="77777777" w:rsidR="00334997" w:rsidRPr="00334997" w:rsidRDefault="00334997" w:rsidP="00F507B3">
      <w:pPr>
        <w:pStyle w:val="ListParagraph"/>
        <w:numPr>
          <w:ilvl w:val="1"/>
          <w:numId w:val="3"/>
        </w:numPr>
        <w:spacing w:after="0" w:line="325" w:lineRule="atLeast"/>
        <w:textAlignment w:val="baseline"/>
        <w:rPr>
          <w:rFonts w:ascii="Arial" w:eastAsia="Times New Roman" w:hAnsi="Arial" w:cs="Arial"/>
          <w:color w:val="111111"/>
          <w:lang w:eastAsia="en-GB"/>
        </w:rPr>
      </w:pPr>
      <w:r w:rsidRPr="00334997">
        <w:rPr>
          <w:rFonts w:ascii="Arial" w:eastAsia="Times New Roman" w:hAnsi="Arial" w:cs="Arial"/>
          <w:color w:val="111111"/>
          <w:lang w:eastAsia="en-GB"/>
        </w:rPr>
        <w:t>ancillary equipment is in position (</w:t>
      </w:r>
      <w:proofErr w:type="gramStart"/>
      <w:r w:rsidRPr="00334997">
        <w:rPr>
          <w:rFonts w:ascii="Arial" w:eastAsia="Times New Roman" w:hAnsi="Arial" w:cs="Arial"/>
          <w:color w:val="111111"/>
          <w:lang w:eastAsia="en-GB"/>
        </w:rPr>
        <w:t>e.g.</w:t>
      </w:r>
      <w:proofErr w:type="gramEnd"/>
      <w:r w:rsidRPr="00334997">
        <w:rPr>
          <w:rFonts w:ascii="Arial" w:eastAsia="Times New Roman" w:hAnsi="Arial" w:cs="Arial"/>
          <w:color w:val="111111"/>
          <w:lang w:eastAsia="en-GB"/>
        </w:rPr>
        <w:t xml:space="preserve"> impact-absorbing mats);</w:t>
      </w:r>
    </w:p>
    <w:p w14:paraId="2C8C822F" w14:textId="77777777" w:rsidR="00334997" w:rsidRPr="00334997" w:rsidRDefault="00334997" w:rsidP="00F507B3">
      <w:pPr>
        <w:pStyle w:val="ListParagraph"/>
        <w:numPr>
          <w:ilvl w:val="1"/>
          <w:numId w:val="3"/>
        </w:numPr>
        <w:spacing w:after="0" w:line="325" w:lineRule="atLeast"/>
        <w:textAlignment w:val="baseline"/>
        <w:rPr>
          <w:rFonts w:ascii="Arial" w:eastAsia="Times New Roman" w:hAnsi="Arial" w:cs="Arial"/>
          <w:color w:val="111111"/>
          <w:lang w:eastAsia="en-GB"/>
        </w:rPr>
      </w:pPr>
      <w:r w:rsidRPr="00334997">
        <w:rPr>
          <w:rFonts w:ascii="Arial" w:eastAsia="Times New Roman" w:hAnsi="Arial" w:cs="Arial"/>
          <w:color w:val="111111"/>
          <w:lang w:eastAsia="en-GB"/>
        </w:rPr>
        <w:t xml:space="preserve">there are no significant holes or rips in the fabric or </w:t>
      </w:r>
      <w:proofErr w:type="gramStart"/>
      <w:r w:rsidRPr="00334997">
        <w:rPr>
          <w:rFonts w:ascii="Arial" w:eastAsia="Times New Roman" w:hAnsi="Arial" w:cs="Arial"/>
          <w:color w:val="111111"/>
          <w:lang w:eastAsia="en-GB"/>
        </w:rPr>
        <w:t>seams;</w:t>
      </w:r>
      <w:proofErr w:type="gramEnd"/>
    </w:p>
    <w:p w14:paraId="256B0810" w14:textId="77777777" w:rsidR="00334997" w:rsidRPr="00334997" w:rsidRDefault="00334997" w:rsidP="00F507B3">
      <w:pPr>
        <w:pStyle w:val="ListParagraph"/>
        <w:numPr>
          <w:ilvl w:val="1"/>
          <w:numId w:val="3"/>
        </w:numPr>
        <w:spacing w:after="0" w:line="325" w:lineRule="atLeast"/>
        <w:textAlignment w:val="baseline"/>
        <w:rPr>
          <w:rFonts w:ascii="Arial" w:eastAsia="Times New Roman" w:hAnsi="Arial" w:cs="Arial"/>
          <w:color w:val="111111"/>
          <w:lang w:eastAsia="en-GB"/>
        </w:rPr>
      </w:pPr>
      <w:r w:rsidRPr="00334997">
        <w:rPr>
          <w:rFonts w:ascii="Arial" w:eastAsia="Times New Roman" w:hAnsi="Arial" w:cs="Arial"/>
          <w:color w:val="111111"/>
          <w:lang w:eastAsia="en-GB"/>
        </w:rPr>
        <w:t xml:space="preserve">the correct blower is being </w:t>
      </w:r>
      <w:proofErr w:type="gramStart"/>
      <w:r w:rsidRPr="00334997">
        <w:rPr>
          <w:rFonts w:ascii="Arial" w:eastAsia="Times New Roman" w:hAnsi="Arial" w:cs="Arial"/>
          <w:color w:val="111111"/>
          <w:lang w:eastAsia="en-GB"/>
        </w:rPr>
        <w:t>used;</w:t>
      </w:r>
      <w:proofErr w:type="gramEnd"/>
    </w:p>
    <w:p w14:paraId="16211020" w14:textId="77777777" w:rsidR="00334997" w:rsidRPr="00334997" w:rsidRDefault="00334997" w:rsidP="00F507B3">
      <w:pPr>
        <w:pStyle w:val="ListParagraph"/>
        <w:numPr>
          <w:ilvl w:val="1"/>
          <w:numId w:val="3"/>
        </w:numPr>
        <w:spacing w:after="0" w:line="325" w:lineRule="atLeast"/>
        <w:textAlignment w:val="baseline"/>
        <w:rPr>
          <w:rFonts w:ascii="Arial" w:eastAsia="Times New Roman" w:hAnsi="Arial" w:cs="Arial"/>
          <w:color w:val="111111"/>
          <w:lang w:eastAsia="en-GB"/>
        </w:rPr>
      </w:pPr>
      <w:r w:rsidRPr="00334997">
        <w:rPr>
          <w:rFonts w:ascii="Arial" w:eastAsia="Times New Roman" w:hAnsi="Arial" w:cs="Arial"/>
          <w:color w:val="111111"/>
          <w:lang w:eastAsia="en-GB"/>
        </w:rPr>
        <w:t xml:space="preserve">the internal air pressure is sufficient to give a firm and reliable </w:t>
      </w:r>
      <w:proofErr w:type="gramStart"/>
      <w:r w:rsidRPr="00334997">
        <w:rPr>
          <w:rFonts w:ascii="Arial" w:eastAsia="Times New Roman" w:hAnsi="Arial" w:cs="Arial"/>
          <w:color w:val="111111"/>
          <w:lang w:eastAsia="en-GB"/>
        </w:rPr>
        <w:t>footing;</w:t>
      </w:r>
      <w:proofErr w:type="gramEnd"/>
    </w:p>
    <w:p w14:paraId="0D746BF4" w14:textId="77777777" w:rsidR="00334997" w:rsidRPr="00334997" w:rsidRDefault="00334997" w:rsidP="00F507B3">
      <w:pPr>
        <w:pStyle w:val="ListParagraph"/>
        <w:numPr>
          <w:ilvl w:val="1"/>
          <w:numId w:val="3"/>
        </w:numPr>
        <w:spacing w:after="0" w:line="325" w:lineRule="atLeast"/>
        <w:textAlignment w:val="baseline"/>
        <w:rPr>
          <w:rFonts w:ascii="Arial" w:eastAsia="Times New Roman" w:hAnsi="Arial" w:cs="Arial"/>
          <w:color w:val="111111"/>
          <w:lang w:eastAsia="en-GB"/>
        </w:rPr>
      </w:pPr>
      <w:r w:rsidRPr="00334997">
        <w:rPr>
          <w:rFonts w:ascii="Arial" w:eastAsia="Times New Roman" w:hAnsi="Arial" w:cs="Arial"/>
          <w:color w:val="111111"/>
          <w:lang w:eastAsia="en-GB"/>
        </w:rPr>
        <w:t xml:space="preserve">there are no exposed electrical parts and no wear on </w:t>
      </w:r>
      <w:proofErr w:type="gramStart"/>
      <w:r w:rsidRPr="00334997">
        <w:rPr>
          <w:rFonts w:ascii="Arial" w:eastAsia="Times New Roman" w:hAnsi="Arial" w:cs="Arial"/>
          <w:color w:val="111111"/>
          <w:lang w:eastAsia="en-GB"/>
        </w:rPr>
        <w:t>cables;</w:t>
      </w:r>
      <w:proofErr w:type="gramEnd"/>
    </w:p>
    <w:p w14:paraId="465E1854" w14:textId="77777777" w:rsidR="00334997" w:rsidRPr="00334997" w:rsidRDefault="00334997" w:rsidP="00F507B3">
      <w:pPr>
        <w:pStyle w:val="ListParagraph"/>
        <w:numPr>
          <w:ilvl w:val="1"/>
          <w:numId w:val="3"/>
        </w:numPr>
        <w:spacing w:after="0" w:line="325" w:lineRule="atLeast"/>
        <w:textAlignment w:val="baseline"/>
        <w:rPr>
          <w:rFonts w:ascii="Arial" w:eastAsia="Times New Roman" w:hAnsi="Arial" w:cs="Arial"/>
          <w:color w:val="111111"/>
          <w:lang w:eastAsia="en-GB"/>
        </w:rPr>
      </w:pPr>
      <w:r w:rsidRPr="00334997">
        <w:rPr>
          <w:rFonts w:ascii="Arial" w:eastAsia="Times New Roman" w:hAnsi="Arial" w:cs="Arial"/>
          <w:color w:val="111111"/>
          <w:lang w:eastAsia="en-GB"/>
        </w:rPr>
        <w:t xml:space="preserve">plugs, sockets, switches, etc. are not </w:t>
      </w:r>
      <w:proofErr w:type="gramStart"/>
      <w:r w:rsidRPr="00334997">
        <w:rPr>
          <w:rFonts w:ascii="Arial" w:eastAsia="Times New Roman" w:hAnsi="Arial" w:cs="Arial"/>
          <w:color w:val="111111"/>
          <w:lang w:eastAsia="en-GB"/>
        </w:rPr>
        <w:t>damaged;</w:t>
      </w:r>
      <w:proofErr w:type="gramEnd"/>
    </w:p>
    <w:p w14:paraId="22D81A32" w14:textId="17D978B2" w:rsidR="00334997" w:rsidRPr="00334997" w:rsidRDefault="00334997" w:rsidP="00F507B3">
      <w:pPr>
        <w:pStyle w:val="ListParagraph"/>
        <w:numPr>
          <w:ilvl w:val="1"/>
          <w:numId w:val="3"/>
        </w:numPr>
        <w:spacing w:after="0" w:line="325" w:lineRule="atLeast"/>
        <w:textAlignment w:val="baseline"/>
        <w:rPr>
          <w:rFonts w:ascii="Arial" w:eastAsia="Times New Roman" w:hAnsi="Arial" w:cs="Arial"/>
          <w:color w:val="111111"/>
          <w:lang w:eastAsia="en-GB"/>
        </w:rPr>
      </w:pPr>
      <w:r w:rsidRPr="00334997">
        <w:rPr>
          <w:rFonts w:ascii="Arial" w:eastAsia="Times New Roman" w:hAnsi="Arial" w:cs="Arial"/>
          <w:color w:val="111111"/>
          <w:lang w:eastAsia="en-GB"/>
        </w:rPr>
        <w:t xml:space="preserve">the connection tube and blower are firmly </w:t>
      </w:r>
      <w:proofErr w:type="gramStart"/>
      <w:r w:rsidRPr="00334997">
        <w:rPr>
          <w:rFonts w:ascii="Arial" w:eastAsia="Times New Roman" w:hAnsi="Arial" w:cs="Arial"/>
          <w:color w:val="111111"/>
          <w:lang w:eastAsia="en-GB"/>
        </w:rPr>
        <w:t>attached</w:t>
      </w:r>
      <w:r w:rsidR="005952E2">
        <w:rPr>
          <w:rFonts w:ascii="Arial" w:eastAsia="Times New Roman" w:hAnsi="Arial" w:cs="Arial"/>
          <w:color w:val="111111"/>
          <w:lang w:eastAsia="en-GB"/>
        </w:rPr>
        <w:t>;</w:t>
      </w:r>
      <w:proofErr w:type="gramEnd"/>
    </w:p>
    <w:p w14:paraId="5771B52C" w14:textId="0CF81285" w:rsidR="00334997" w:rsidRPr="00334997" w:rsidRDefault="00334997" w:rsidP="00F507B3">
      <w:pPr>
        <w:pStyle w:val="ListParagraph"/>
        <w:numPr>
          <w:ilvl w:val="1"/>
          <w:numId w:val="3"/>
        </w:numPr>
        <w:spacing w:after="0" w:line="325" w:lineRule="atLeast"/>
        <w:textAlignment w:val="baseline"/>
        <w:rPr>
          <w:rFonts w:ascii="Arial" w:eastAsia="Times New Roman" w:hAnsi="Arial" w:cs="Arial"/>
          <w:color w:val="111111"/>
          <w:lang w:eastAsia="en-GB"/>
        </w:rPr>
      </w:pPr>
      <w:r w:rsidRPr="00334997">
        <w:rPr>
          <w:rFonts w:ascii="Arial" w:eastAsia="Times New Roman" w:hAnsi="Arial" w:cs="Arial"/>
          <w:color w:val="111111"/>
          <w:lang w:eastAsia="en-GB"/>
        </w:rPr>
        <w:t xml:space="preserve">the outer edges of the front step are in line with the centre of each of the front uprights. Under no circumstances should the width of the step be less than this. The whole unit should look symmetrical and those bits that should be upright, should be upright. If it looks misshapen or deformed there may be internal problems which may make bouncing </w:t>
      </w:r>
      <w:proofErr w:type="gramStart"/>
      <w:r w:rsidRPr="00334997">
        <w:rPr>
          <w:rFonts w:ascii="Arial" w:eastAsia="Times New Roman" w:hAnsi="Arial" w:cs="Arial"/>
          <w:color w:val="111111"/>
          <w:lang w:eastAsia="en-GB"/>
        </w:rPr>
        <w:t>unpredictable</w:t>
      </w:r>
      <w:r w:rsidR="005952E2">
        <w:rPr>
          <w:rFonts w:ascii="Arial" w:eastAsia="Times New Roman" w:hAnsi="Arial" w:cs="Arial"/>
          <w:color w:val="111111"/>
          <w:lang w:eastAsia="en-GB"/>
        </w:rPr>
        <w:t>;</w:t>
      </w:r>
      <w:proofErr w:type="gramEnd"/>
    </w:p>
    <w:p w14:paraId="40403DFD" w14:textId="0E668EA8" w:rsidR="00334997" w:rsidRPr="00334997" w:rsidRDefault="005952E2" w:rsidP="00F507B3">
      <w:pPr>
        <w:pStyle w:val="ListParagraph"/>
        <w:numPr>
          <w:ilvl w:val="1"/>
          <w:numId w:val="3"/>
        </w:numPr>
        <w:spacing w:after="0" w:line="325" w:lineRule="atLeast"/>
        <w:textAlignment w:val="baseline"/>
        <w:rPr>
          <w:rFonts w:ascii="Arial" w:eastAsia="Times New Roman" w:hAnsi="Arial" w:cs="Arial"/>
          <w:color w:val="111111"/>
          <w:lang w:eastAsia="en-GB"/>
        </w:rPr>
      </w:pPr>
      <w:r>
        <w:rPr>
          <w:rFonts w:ascii="Arial" w:eastAsia="Times New Roman" w:hAnsi="Arial" w:cs="Arial"/>
          <w:color w:val="111111"/>
          <w:lang w:eastAsia="en-GB"/>
        </w:rPr>
        <w:t>i</w:t>
      </w:r>
      <w:r w:rsidR="00334997" w:rsidRPr="00334997">
        <w:rPr>
          <w:rFonts w:ascii="Arial" w:eastAsia="Times New Roman" w:hAnsi="Arial" w:cs="Arial"/>
          <w:color w:val="111111"/>
          <w:lang w:eastAsia="en-GB"/>
        </w:rPr>
        <w:t xml:space="preserve">f there is an electrical blower with the inflatable this must be </w:t>
      </w:r>
      <w:hyperlink r:id="rId11" w:history="1">
        <w:r w:rsidR="00334997" w:rsidRPr="00334997">
          <w:rPr>
            <w:rFonts w:ascii="Arial" w:eastAsia="Times New Roman" w:hAnsi="Arial" w:cs="Arial"/>
            <w:color w:val="111111"/>
            <w:lang w:eastAsia="en-GB"/>
          </w:rPr>
          <w:t>tested</w:t>
        </w:r>
      </w:hyperlink>
      <w:r w:rsidR="00334997" w:rsidRPr="00334997">
        <w:rPr>
          <w:rFonts w:ascii="Arial" w:eastAsia="Times New Roman" w:hAnsi="Arial" w:cs="Arial"/>
          <w:color w:val="111111"/>
          <w:lang w:eastAsia="en-GB"/>
        </w:rPr>
        <w:t xml:space="preserve"> at regular intervals. </w:t>
      </w:r>
      <w:r w:rsidR="00334997">
        <w:rPr>
          <w:rFonts w:ascii="Arial" w:eastAsia="Times New Roman" w:hAnsi="Arial" w:cs="Arial"/>
          <w:color w:val="111111"/>
          <w:lang w:eastAsia="en-GB"/>
        </w:rPr>
        <w:t>Make sure the equipment has been recently tested and ask your supplier for proof of this as t</w:t>
      </w:r>
      <w:r w:rsidR="00334997" w:rsidRPr="00334997">
        <w:rPr>
          <w:rFonts w:ascii="Arial" w:eastAsia="Times New Roman" w:hAnsi="Arial" w:cs="Arial"/>
          <w:color w:val="111111"/>
          <w:lang w:eastAsia="en-GB"/>
        </w:rPr>
        <w:t>he law requires electrical equipment to be maintained to prevent danger. The type and frequency of user checks, inspections and testing needed will depend on the equipment, the environment in which it is used and the results of previous checks.</w:t>
      </w:r>
      <w:r w:rsidR="00334997">
        <w:rPr>
          <w:rFonts w:ascii="Arial" w:eastAsia="Times New Roman" w:hAnsi="Arial" w:cs="Arial"/>
          <w:color w:val="111111"/>
          <w:lang w:eastAsia="en-GB"/>
        </w:rPr>
        <w:t xml:space="preserve"> </w:t>
      </w:r>
    </w:p>
    <w:p w14:paraId="7B96E70D" w14:textId="77777777" w:rsidR="00334997" w:rsidRPr="00334997" w:rsidRDefault="00334997" w:rsidP="00F507B3">
      <w:pPr>
        <w:spacing w:after="0" w:line="325" w:lineRule="atLeast"/>
        <w:ind w:left="1080"/>
        <w:textAlignment w:val="baseline"/>
        <w:rPr>
          <w:rFonts w:ascii="Arial" w:eastAsia="Times New Roman" w:hAnsi="Arial" w:cs="Arial"/>
          <w:color w:val="111111"/>
          <w:lang w:eastAsia="en-GB"/>
        </w:rPr>
      </w:pPr>
    </w:p>
    <w:p w14:paraId="672ADD40" w14:textId="77777777" w:rsidR="00005437" w:rsidRPr="003B42A7" w:rsidRDefault="00005437" w:rsidP="00F507B3">
      <w:pPr>
        <w:pStyle w:val="ListParagraph"/>
        <w:numPr>
          <w:ilvl w:val="0"/>
          <w:numId w:val="3"/>
        </w:numPr>
        <w:spacing w:after="0" w:line="325" w:lineRule="atLeast"/>
        <w:textAlignment w:val="baseline"/>
        <w:rPr>
          <w:rFonts w:ascii="Arial" w:eastAsia="Times New Roman" w:hAnsi="Arial" w:cs="Arial"/>
          <w:color w:val="111111"/>
          <w:lang w:eastAsia="en-GB"/>
        </w:rPr>
      </w:pPr>
      <w:r w:rsidRPr="003B42A7">
        <w:rPr>
          <w:rFonts w:ascii="Arial" w:eastAsia="Times New Roman" w:hAnsi="Arial" w:cs="Arial"/>
          <w:color w:val="111111"/>
          <w:lang w:eastAsia="en-GB"/>
        </w:rPr>
        <w:t xml:space="preserve">Before the contractor leaves make sure they inspect the structure. They will then issue an installation report which will incorporate their completed inspection checklist. </w:t>
      </w:r>
    </w:p>
    <w:p w14:paraId="7276C015" w14:textId="77777777" w:rsidR="00334997" w:rsidRPr="00334997" w:rsidRDefault="00334997" w:rsidP="003831F5">
      <w:pPr>
        <w:pStyle w:val="ListParagraph"/>
        <w:rPr>
          <w:rFonts w:ascii="Arial" w:eastAsia="Times New Roman" w:hAnsi="Arial" w:cs="Arial"/>
          <w:color w:val="111111"/>
          <w:lang w:eastAsia="en-GB"/>
        </w:rPr>
      </w:pPr>
    </w:p>
    <w:p w14:paraId="50B3CBAE" w14:textId="77777777" w:rsidR="00005437" w:rsidRPr="0015649D" w:rsidRDefault="00005437" w:rsidP="00F507B3">
      <w:pPr>
        <w:pStyle w:val="ListParagraph"/>
        <w:numPr>
          <w:ilvl w:val="0"/>
          <w:numId w:val="3"/>
        </w:numPr>
        <w:spacing w:after="0" w:line="325" w:lineRule="atLeast"/>
        <w:textAlignment w:val="baseline"/>
        <w:rPr>
          <w:rFonts w:ascii="Arial" w:eastAsia="Times New Roman" w:hAnsi="Arial" w:cs="Arial"/>
          <w:color w:val="111111"/>
          <w:lang w:eastAsia="en-GB"/>
        </w:rPr>
      </w:pPr>
      <w:r w:rsidRPr="003B42A7">
        <w:rPr>
          <w:rFonts w:ascii="Arial" w:eastAsia="Times New Roman" w:hAnsi="Arial" w:cs="Arial"/>
          <w:color w:val="111111"/>
          <w:lang w:eastAsia="en-GB"/>
        </w:rPr>
        <w:lastRenderedPageBreak/>
        <w:t xml:space="preserve">You should be given written guidance regarding the procedures to be followed in the event of adverse weather. As with the use of all temporary structures this guidance should emphasise the need to </w:t>
      </w:r>
      <w:r>
        <w:rPr>
          <w:rFonts w:ascii="Arial" w:eastAsia="Times New Roman" w:hAnsi="Arial" w:cs="Arial"/>
          <w:color w:val="111111"/>
          <w:lang w:eastAsia="en-GB"/>
        </w:rPr>
        <w:t>be aware that weather conditions can change over the course of the day, so monitoring is essential</w:t>
      </w:r>
      <w:r w:rsidRPr="003B42A7">
        <w:rPr>
          <w:rFonts w:ascii="Arial" w:eastAsia="Times New Roman" w:hAnsi="Arial" w:cs="Arial"/>
          <w:color w:val="111111"/>
          <w:lang w:eastAsia="en-GB"/>
        </w:rPr>
        <w:t xml:space="preserve">. </w:t>
      </w:r>
    </w:p>
    <w:p w14:paraId="1C99BB56" w14:textId="77777777" w:rsidR="00334997" w:rsidRPr="00334997" w:rsidRDefault="00334997" w:rsidP="00F507B3">
      <w:pPr>
        <w:spacing w:after="0" w:line="325" w:lineRule="atLeast"/>
        <w:textAlignment w:val="baseline"/>
        <w:rPr>
          <w:rFonts w:ascii="Arial" w:eastAsia="Times New Roman" w:hAnsi="Arial" w:cs="Arial"/>
          <w:color w:val="111111"/>
          <w:lang w:eastAsia="en-GB"/>
        </w:rPr>
      </w:pPr>
    </w:p>
    <w:p w14:paraId="50B4A603" w14:textId="77777777" w:rsidR="00334997" w:rsidRPr="00334997" w:rsidRDefault="00334997" w:rsidP="00F507B3">
      <w:pPr>
        <w:spacing w:after="0" w:line="325" w:lineRule="atLeast"/>
        <w:textAlignment w:val="baseline"/>
        <w:rPr>
          <w:rFonts w:ascii="Arial" w:eastAsia="Times New Roman" w:hAnsi="Arial" w:cs="Arial"/>
          <w:b/>
          <w:color w:val="111111"/>
          <w:lang w:eastAsia="en-GB"/>
        </w:rPr>
      </w:pPr>
      <w:r w:rsidRPr="00334997">
        <w:rPr>
          <w:rFonts w:ascii="Arial" w:eastAsia="Times New Roman" w:hAnsi="Arial" w:cs="Arial"/>
          <w:b/>
          <w:color w:val="111111"/>
          <w:lang w:eastAsia="en-GB"/>
        </w:rPr>
        <w:t>If you are erecting the inflatable yourself</w:t>
      </w:r>
    </w:p>
    <w:p w14:paraId="3D519DC7" w14:textId="77777777" w:rsidR="00334997" w:rsidRPr="00334997" w:rsidRDefault="00334997" w:rsidP="00F507B3">
      <w:pPr>
        <w:spacing w:after="0" w:line="325" w:lineRule="atLeast"/>
        <w:textAlignment w:val="baseline"/>
        <w:rPr>
          <w:rFonts w:ascii="Arial" w:eastAsia="Times New Roman" w:hAnsi="Arial" w:cs="Arial"/>
          <w:color w:val="111111"/>
          <w:lang w:eastAsia="en-GB"/>
        </w:rPr>
      </w:pPr>
    </w:p>
    <w:p w14:paraId="7F1EA937" w14:textId="2FD49B71" w:rsidR="00334997" w:rsidRPr="00334997" w:rsidRDefault="00334997" w:rsidP="00F507B3">
      <w:pPr>
        <w:pStyle w:val="ListParagraph"/>
        <w:numPr>
          <w:ilvl w:val="0"/>
          <w:numId w:val="2"/>
        </w:numPr>
        <w:spacing w:after="0" w:line="325" w:lineRule="atLeast"/>
        <w:textAlignment w:val="baseline"/>
        <w:rPr>
          <w:rFonts w:ascii="Arial" w:eastAsia="Times New Roman" w:hAnsi="Arial" w:cs="Arial"/>
          <w:color w:val="111111"/>
          <w:lang w:eastAsia="en-GB"/>
        </w:rPr>
      </w:pPr>
      <w:r w:rsidRPr="00334997">
        <w:rPr>
          <w:rFonts w:ascii="Arial" w:eastAsia="Times New Roman" w:hAnsi="Arial" w:cs="Arial"/>
          <w:color w:val="111111"/>
          <w:lang w:eastAsia="en-GB"/>
        </w:rPr>
        <w:t xml:space="preserve">Make sure you assess the risks involved with erecting the inflatable and minimise </w:t>
      </w:r>
      <w:r w:rsidR="00B7573E">
        <w:rPr>
          <w:rFonts w:ascii="Arial" w:eastAsia="Times New Roman" w:hAnsi="Arial" w:cs="Arial"/>
          <w:color w:val="111111"/>
          <w:lang w:eastAsia="en-GB"/>
        </w:rPr>
        <w:t xml:space="preserve">these </w:t>
      </w:r>
      <w:r w:rsidRPr="00334997">
        <w:rPr>
          <w:rFonts w:ascii="Arial" w:eastAsia="Times New Roman" w:hAnsi="Arial" w:cs="Arial"/>
          <w:color w:val="111111"/>
          <w:lang w:eastAsia="en-GB"/>
        </w:rPr>
        <w:t>risks where possible</w:t>
      </w:r>
      <w:r w:rsidR="00005437">
        <w:rPr>
          <w:rFonts w:ascii="Arial" w:eastAsia="Times New Roman" w:hAnsi="Arial" w:cs="Arial"/>
          <w:color w:val="111111"/>
          <w:lang w:eastAsia="en-GB"/>
        </w:rPr>
        <w:t>.</w:t>
      </w:r>
    </w:p>
    <w:p w14:paraId="564E9F96" w14:textId="77777777" w:rsidR="00334997" w:rsidRPr="00334997" w:rsidRDefault="00334997" w:rsidP="00F507B3">
      <w:pPr>
        <w:spacing w:after="0" w:line="325" w:lineRule="atLeast"/>
        <w:textAlignment w:val="baseline"/>
        <w:rPr>
          <w:rFonts w:ascii="Arial" w:eastAsia="Times New Roman" w:hAnsi="Arial" w:cs="Arial"/>
          <w:color w:val="111111"/>
          <w:lang w:eastAsia="en-GB"/>
        </w:rPr>
      </w:pPr>
    </w:p>
    <w:p w14:paraId="214D1A08" w14:textId="77777777" w:rsidR="00334997" w:rsidRPr="00334997" w:rsidRDefault="00334997" w:rsidP="00F507B3">
      <w:pPr>
        <w:pStyle w:val="ListParagraph"/>
        <w:numPr>
          <w:ilvl w:val="0"/>
          <w:numId w:val="2"/>
        </w:numPr>
        <w:spacing w:after="0" w:line="325" w:lineRule="atLeast"/>
        <w:textAlignment w:val="baseline"/>
        <w:rPr>
          <w:rFonts w:ascii="Arial" w:eastAsia="Times New Roman" w:hAnsi="Arial" w:cs="Arial"/>
          <w:color w:val="111111"/>
          <w:lang w:eastAsia="en-GB"/>
        </w:rPr>
      </w:pPr>
      <w:r w:rsidRPr="00334997">
        <w:rPr>
          <w:rFonts w:ascii="Arial" w:eastAsia="Times New Roman" w:hAnsi="Arial" w:cs="Arial"/>
          <w:color w:val="111111"/>
          <w:lang w:eastAsia="en-GB"/>
        </w:rPr>
        <w:t>Make sure there is sufficient time and resources available to build and dismantle the structure safely (see relevant points above)</w:t>
      </w:r>
      <w:r w:rsidR="00005437">
        <w:rPr>
          <w:rFonts w:ascii="Arial" w:eastAsia="Times New Roman" w:hAnsi="Arial" w:cs="Arial"/>
          <w:color w:val="111111"/>
          <w:lang w:eastAsia="en-GB"/>
        </w:rPr>
        <w:t>.</w:t>
      </w:r>
    </w:p>
    <w:p w14:paraId="25EC64E6" w14:textId="77777777" w:rsidR="00334997" w:rsidRPr="00334997" w:rsidRDefault="00334997" w:rsidP="00F507B3">
      <w:pPr>
        <w:spacing w:after="0" w:line="325" w:lineRule="atLeast"/>
        <w:textAlignment w:val="baseline"/>
        <w:rPr>
          <w:rFonts w:ascii="Arial" w:eastAsia="Times New Roman" w:hAnsi="Arial" w:cs="Arial"/>
          <w:color w:val="111111"/>
          <w:lang w:eastAsia="en-GB"/>
        </w:rPr>
      </w:pPr>
    </w:p>
    <w:p w14:paraId="78E783AC" w14:textId="77777777" w:rsidR="00005437" w:rsidRPr="003B42A7" w:rsidRDefault="00005437" w:rsidP="00F507B3">
      <w:pPr>
        <w:pStyle w:val="ListParagraph"/>
        <w:numPr>
          <w:ilvl w:val="0"/>
          <w:numId w:val="2"/>
        </w:numPr>
        <w:spacing w:after="0" w:line="325" w:lineRule="atLeast"/>
        <w:textAlignment w:val="baseline"/>
        <w:rPr>
          <w:rFonts w:eastAsia="Times New Roman"/>
          <w:lang w:eastAsia="en-GB"/>
        </w:rPr>
      </w:pPr>
      <w:r w:rsidRPr="003B42A7">
        <w:rPr>
          <w:rFonts w:ascii="Arial" w:eastAsia="Times New Roman" w:hAnsi="Arial" w:cs="Arial"/>
          <w:color w:val="111111"/>
          <w:lang w:eastAsia="en-GB"/>
        </w:rPr>
        <w:t>Use competent staff and brief them before you begin construction</w:t>
      </w:r>
      <w:r w:rsidRPr="003B42A7">
        <w:rPr>
          <w:rFonts w:eastAsia="Times New Roman"/>
          <w:lang w:eastAsia="en-GB"/>
        </w:rPr>
        <w:t>.</w:t>
      </w:r>
    </w:p>
    <w:p w14:paraId="64B35F8F" w14:textId="77777777" w:rsidR="00334997" w:rsidRPr="00334997" w:rsidRDefault="00334997" w:rsidP="00F507B3">
      <w:pPr>
        <w:spacing w:after="0" w:line="325" w:lineRule="atLeast"/>
        <w:ind w:left="360"/>
        <w:textAlignment w:val="baseline"/>
        <w:rPr>
          <w:rFonts w:ascii="Arial" w:eastAsia="Times New Roman" w:hAnsi="Arial" w:cs="Arial"/>
          <w:color w:val="111111"/>
          <w:lang w:eastAsia="en-GB"/>
        </w:rPr>
      </w:pPr>
    </w:p>
    <w:p w14:paraId="5065D760" w14:textId="77777777" w:rsidR="00005437" w:rsidRPr="003B42A7" w:rsidRDefault="00005437" w:rsidP="00F507B3">
      <w:pPr>
        <w:pStyle w:val="ListParagraph"/>
        <w:numPr>
          <w:ilvl w:val="0"/>
          <w:numId w:val="2"/>
        </w:numPr>
        <w:spacing w:after="0" w:line="325" w:lineRule="atLeast"/>
        <w:textAlignment w:val="baseline"/>
        <w:rPr>
          <w:rFonts w:ascii="Arial" w:eastAsia="Times New Roman" w:hAnsi="Arial" w:cs="Arial"/>
          <w:color w:val="111111"/>
          <w:lang w:eastAsia="en-GB"/>
        </w:rPr>
      </w:pPr>
      <w:r w:rsidRPr="003B42A7">
        <w:rPr>
          <w:rFonts w:ascii="Arial" w:eastAsia="Times New Roman" w:hAnsi="Arial" w:cs="Arial"/>
          <w:color w:val="111111"/>
          <w:lang w:eastAsia="en-GB"/>
        </w:rPr>
        <w:t>The build site should be sufficiently far from services such as overhead power lines.</w:t>
      </w:r>
    </w:p>
    <w:p w14:paraId="6E046353" w14:textId="77777777" w:rsidR="00334997" w:rsidRPr="00334997" w:rsidRDefault="00334997" w:rsidP="00F507B3">
      <w:pPr>
        <w:spacing w:after="0" w:line="325" w:lineRule="atLeast"/>
        <w:textAlignment w:val="baseline"/>
        <w:rPr>
          <w:rStyle w:val="apple-converted-space"/>
          <w:rFonts w:ascii="Arial" w:hAnsi="Arial" w:cs="Arial"/>
          <w:color w:val="111111"/>
          <w:shd w:val="clear" w:color="auto" w:fill="EBEBEB"/>
        </w:rPr>
      </w:pPr>
    </w:p>
    <w:p w14:paraId="3963651C" w14:textId="77777777" w:rsidR="00334997" w:rsidRPr="00334997" w:rsidRDefault="00334997" w:rsidP="00F507B3">
      <w:pPr>
        <w:pStyle w:val="ListParagraph"/>
        <w:numPr>
          <w:ilvl w:val="0"/>
          <w:numId w:val="2"/>
        </w:numPr>
        <w:spacing w:after="0" w:line="325" w:lineRule="atLeast"/>
        <w:textAlignment w:val="baseline"/>
        <w:rPr>
          <w:rFonts w:ascii="Arial" w:eastAsia="Times New Roman" w:hAnsi="Arial" w:cs="Arial"/>
          <w:color w:val="111111"/>
          <w:lang w:eastAsia="en-GB"/>
        </w:rPr>
      </w:pPr>
      <w:r w:rsidRPr="00334997">
        <w:rPr>
          <w:rFonts w:ascii="Arial" w:eastAsia="Times New Roman" w:hAnsi="Arial" w:cs="Arial"/>
          <w:color w:val="111111"/>
          <w:lang w:eastAsia="en-GB"/>
        </w:rPr>
        <w:t>Build the structure in accordance with the manufacturer’s instructions</w:t>
      </w:r>
      <w:r w:rsidR="005952E2">
        <w:rPr>
          <w:rFonts w:ascii="Arial" w:eastAsia="Times New Roman" w:hAnsi="Arial" w:cs="Arial"/>
          <w:color w:val="111111"/>
          <w:lang w:eastAsia="en-GB"/>
        </w:rPr>
        <w:t>.</w:t>
      </w:r>
    </w:p>
    <w:p w14:paraId="352AA3B0" w14:textId="77777777" w:rsidR="00334997" w:rsidRPr="00334997" w:rsidRDefault="00334997" w:rsidP="00F507B3">
      <w:pPr>
        <w:spacing w:after="0" w:line="325" w:lineRule="atLeast"/>
        <w:textAlignment w:val="baseline"/>
        <w:rPr>
          <w:rFonts w:ascii="Arial" w:eastAsia="Times New Roman" w:hAnsi="Arial" w:cs="Arial"/>
          <w:color w:val="111111"/>
          <w:lang w:eastAsia="en-GB"/>
        </w:rPr>
      </w:pPr>
    </w:p>
    <w:p w14:paraId="3FD65979" w14:textId="77777777" w:rsidR="00334997" w:rsidRPr="00334997" w:rsidRDefault="00334997" w:rsidP="00F507B3">
      <w:pPr>
        <w:spacing w:after="0" w:line="325" w:lineRule="atLeast"/>
        <w:textAlignment w:val="baseline"/>
        <w:rPr>
          <w:rFonts w:ascii="Arial" w:eastAsia="Times New Roman" w:hAnsi="Arial" w:cs="Arial"/>
          <w:b/>
          <w:color w:val="111111"/>
          <w:lang w:eastAsia="en-GB"/>
        </w:rPr>
      </w:pPr>
      <w:r w:rsidRPr="00334997">
        <w:rPr>
          <w:rFonts w:ascii="Arial" w:eastAsia="Times New Roman" w:hAnsi="Arial" w:cs="Arial"/>
          <w:b/>
          <w:color w:val="111111"/>
          <w:lang w:eastAsia="en-GB"/>
        </w:rPr>
        <w:t>Anchorage</w:t>
      </w:r>
    </w:p>
    <w:p w14:paraId="1D335C30" w14:textId="77777777" w:rsidR="00334997" w:rsidRPr="00334997" w:rsidRDefault="00334997" w:rsidP="00F507B3">
      <w:pPr>
        <w:spacing w:after="0" w:line="325" w:lineRule="atLeast"/>
        <w:textAlignment w:val="baseline"/>
        <w:rPr>
          <w:rFonts w:ascii="Arial" w:eastAsia="Times New Roman" w:hAnsi="Arial" w:cs="Arial"/>
          <w:color w:val="111111"/>
          <w:lang w:eastAsia="en-GB"/>
        </w:rPr>
      </w:pPr>
    </w:p>
    <w:p w14:paraId="5664601F" w14:textId="77777777" w:rsidR="00334997" w:rsidRPr="00334997" w:rsidRDefault="00334997" w:rsidP="00F507B3">
      <w:pPr>
        <w:pStyle w:val="ListParagraph"/>
        <w:numPr>
          <w:ilvl w:val="0"/>
          <w:numId w:val="4"/>
        </w:numPr>
        <w:spacing w:after="0" w:line="325" w:lineRule="atLeast"/>
        <w:textAlignment w:val="baseline"/>
        <w:rPr>
          <w:rFonts w:ascii="Arial" w:eastAsia="Times New Roman" w:hAnsi="Arial" w:cs="Arial"/>
          <w:color w:val="111111"/>
          <w:lang w:eastAsia="en-GB"/>
        </w:rPr>
      </w:pPr>
      <w:r w:rsidRPr="00334997">
        <w:rPr>
          <w:rFonts w:ascii="Arial" w:eastAsia="Times New Roman" w:hAnsi="Arial" w:cs="Arial"/>
          <w:color w:val="111111"/>
          <w:lang w:eastAsia="en-GB"/>
        </w:rPr>
        <w:t>Anchors are critical to the stability and safety of temporary structures.</w:t>
      </w:r>
    </w:p>
    <w:p w14:paraId="63C8786D" w14:textId="77777777" w:rsidR="00334997" w:rsidRPr="00334997" w:rsidRDefault="00334997" w:rsidP="00F507B3">
      <w:pPr>
        <w:spacing w:after="0" w:line="325" w:lineRule="atLeast"/>
        <w:textAlignment w:val="baseline"/>
        <w:rPr>
          <w:rFonts w:ascii="Arial" w:eastAsia="Times New Roman" w:hAnsi="Arial" w:cs="Arial"/>
          <w:color w:val="111111"/>
          <w:lang w:eastAsia="en-GB"/>
        </w:rPr>
      </w:pPr>
    </w:p>
    <w:p w14:paraId="1CC0CE68" w14:textId="0F7B7BAE" w:rsidR="00005437" w:rsidRPr="003B42A7" w:rsidRDefault="00005437" w:rsidP="00F507B3">
      <w:pPr>
        <w:pStyle w:val="ListParagraph"/>
        <w:numPr>
          <w:ilvl w:val="0"/>
          <w:numId w:val="4"/>
        </w:numPr>
        <w:spacing w:after="0" w:line="325" w:lineRule="atLeast"/>
        <w:textAlignment w:val="baseline"/>
        <w:rPr>
          <w:rFonts w:ascii="Arial" w:eastAsia="Times New Roman" w:hAnsi="Arial" w:cs="Arial"/>
          <w:color w:val="111111"/>
          <w:lang w:eastAsia="en-GB"/>
        </w:rPr>
      </w:pPr>
      <w:r w:rsidRPr="003B42A7">
        <w:rPr>
          <w:rFonts w:ascii="Arial" w:eastAsia="Times New Roman" w:hAnsi="Arial" w:cs="Arial"/>
          <w:color w:val="111111"/>
          <w:lang w:eastAsia="en-GB"/>
        </w:rPr>
        <w:t xml:space="preserve">If the wind speed is high enough to make erecting the </w:t>
      </w:r>
      <w:r w:rsidR="000355F0">
        <w:rPr>
          <w:rFonts w:ascii="Arial" w:eastAsia="Times New Roman" w:hAnsi="Arial" w:cs="Arial"/>
          <w:color w:val="111111"/>
          <w:lang w:eastAsia="en-GB"/>
        </w:rPr>
        <w:t xml:space="preserve">inflatable </w:t>
      </w:r>
      <w:r w:rsidRPr="003B42A7">
        <w:rPr>
          <w:rFonts w:ascii="Arial" w:eastAsia="Times New Roman" w:hAnsi="Arial" w:cs="Arial"/>
          <w:color w:val="111111"/>
          <w:lang w:eastAsia="en-GB"/>
        </w:rPr>
        <w:t xml:space="preserve">difficult, </w:t>
      </w:r>
      <w:r>
        <w:rPr>
          <w:rFonts w:ascii="Arial" w:eastAsia="Times New Roman" w:hAnsi="Arial" w:cs="Arial"/>
          <w:color w:val="111111"/>
          <w:lang w:eastAsia="en-GB"/>
        </w:rPr>
        <w:t>it</w:t>
      </w:r>
      <w:r w:rsidRPr="003B42A7">
        <w:rPr>
          <w:rFonts w:ascii="Arial" w:eastAsia="Times New Roman" w:hAnsi="Arial" w:cs="Arial"/>
          <w:color w:val="111111"/>
          <w:lang w:eastAsia="en-GB"/>
        </w:rPr>
        <w:t xml:space="preserve"> should not be erected until wind speeds have subsided. If wind speeds are forecast to remain high, </w:t>
      </w:r>
      <w:r>
        <w:rPr>
          <w:rFonts w:ascii="Arial" w:eastAsia="Times New Roman" w:hAnsi="Arial" w:cs="Arial"/>
          <w:color w:val="111111"/>
          <w:lang w:eastAsia="en-GB"/>
        </w:rPr>
        <w:t xml:space="preserve">it </w:t>
      </w:r>
      <w:r w:rsidRPr="003B42A7">
        <w:rPr>
          <w:rFonts w:ascii="Arial" w:eastAsia="Times New Roman" w:hAnsi="Arial" w:cs="Arial"/>
          <w:color w:val="111111"/>
          <w:lang w:eastAsia="en-GB"/>
        </w:rPr>
        <w:t>should not be erected at all.</w:t>
      </w:r>
    </w:p>
    <w:p w14:paraId="2BBB3955" w14:textId="77777777" w:rsidR="00334997" w:rsidRPr="00334997" w:rsidRDefault="00334997" w:rsidP="00F507B3">
      <w:pPr>
        <w:spacing w:after="0" w:line="325" w:lineRule="atLeast"/>
        <w:textAlignment w:val="baseline"/>
        <w:rPr>
          <w:rFonts w:ascii="Arial" w:eastAsia="Times New Roman" w:hAnsi="Arial" w:cs="Arial"/>
          <w:color w:val="111111"/>
          <w:lang w:eastAsia="en-GB"/>
        </w:rPr>
      </w:pPr>
    </w:p>
    <w:p w14:paraId="48934BA5" w14:textId="77777777" w:rsidR="00005437" w:rsidRPr="00581DBD" w:rsidRDefault="00005437" w:rsidP="00F507B3">
      <w:pPr>
        <w:pStyle w:val="ListParagraph"/>
        <w:numPr>
          <w:ilvl w:val="0"/>
          <w:numId w:val="4"/>
        </w:numPr>
        <w:spacing w:after="0" w:line="325" w:lineRule="atLeast"/>
        <w:textAlignment w:val="baseline"/>
        <w:rPr>
          <w:rFonts w:ascii="Arial" w:eastAsia="Times New Roman" w:hAnsi="Arial" w:cs="Arial"/>
          <w:color w:val="111111"/>
          <w:lang w:eastAsia="en-GB"/>
        </w:rPr>
      </w:pPr>
      <w:r w:rsidRPr="003B42A7">
        <w:rPr>
          <w:rFonts w:ascii="Arial" w:eastAsia="Times New Roman" w:hAnsi="Arial" w:cs="Arial"/>
          <w:color w:val="111111"/>
          <w:lang w:eastAsia="en-GB"/>
        </w:rPr>
        <w:t xml:space="preserve">Loose or sandy soils provide the least resistance </w:t>
      </w:r>
      <w:r>
        <w:rPr>
          <w:rFonts w:ascii="Arial" w:eastAsia="Times New Roman" w:hAnsi="Arial" w:cs="Arial"/>
          <w:color w:val="111111"/>
          <w:lang w:eastAsia="en-GB"/>
        </w:rPr>
        <w:t xml:space="preserve">when using pegs or stakes </w:t>
      </w:r>
      <w:r w:rsidRPr="003B42A7">
        <w:rPr>
          <w:rFonts w:ascii="Arial" w:eastAsia="Times New Roman" w:hAnsi="Arial" w:cs="Arial"/>
          <w:color w:val="111111"/>
          <w:lang w:eastAsia="en-GB"/>
        </w:rPr>
        <w:t xml:space="preserve">and may require special anchors. In these situations, pull-out tests would be expected </w:t>
      </w:r>
      <w:proofErr w:type="gramStart"/>
      <w:r w:rsidRPr="003B42A7">
        <w:rPr>
          <w:rFonts w:ascii="Arial" w:eastAsia="Times New Roman" w:hAnsi="Arial" w:cs="Arial"/>
          <w:color w:val="111111"/>
          <w:lang w:eastAsia="en-GB"/>
        </w:rPr>
        <w:t>in order to</w:t>
      </w:r>
      <w:proofErr w:type="gramEnd"/>
      <w:r w:rsidRPr="003B42A7">
        <w:rPr>
          <w:rFonts w:ascii="Arial" w:eastAsia="Times New Roman" w:hAnsi="Arial" w:cs="Arial"/>
          <w:color w:val="111111"/>
          <w:lang w:eastAsia="en-GB"/>
        </w:rPr>
        <w:t xml:space="preserve"> verify the anchorage resistances. </w:t>
      </w:r>
    </w:p>
    <w:p w14:paraId="55C9C3A5" w14:textId="77777777" w:rsidR="00005437" w:rsidRPr="003B42A7" w:rsidRDefault="00005437" w:rsidP="003831F5">
      <w:pPr>
        <w:pStyle w:val="ListParagraph"/>
        <w:rPr>
          <w:rFonts w:ascii="Arial" w:eastAsia="Times New Roman" w:hAnsi="Arial" w:cs="Arial"/>
          <w:lang w:eastAsia="en-GB"/>
        </w:rPr>
      </w:pPr>
    </w:p>
    <w:p w14:paraId="38636E74" w14:textId="77777777" w:rsidR="00005437" w:rsidRDefault="00005437" w:rsidP="00F507B3">
      <w:pPr>
        <w:pStyle w:val="ListParagraph"/>
        <w:numPr>
          <w:ilvl w:val="0"/>
          <w:numId w:val="4"/>
        </w:numPr>
        <w:spacing w:after="0" w:line="325" w:lineRule="atLeast"/>
        <w:textAlignment w:val="baseline"/>
        <w:rPr>
          <w:rFonts w:ascii="Arial" w:eastAsia="Times New Roman" w:hAnsi="Arial" w:cs="Arial"/>
          <w:lang w:eastAsia="en-GB"/>
        </w:rPr>
      </w:pPr>
      <w:r w:rsidRPr="003B42A7">
        <w:rPr>
          <w:rFonts w:ascii="Arial" w:eastAsia="Times New Roman" w:hAnsi="Arial" w:cs="Arial"/>
          <w:lang w:eastAsia="en-GB"/>
        </w:rPr>
        <w:t xml:space="preserve">You should be aware that underground services run through some of our parks so care needs to be taken when </w:t>
      </w:r>
      <w:r>
        <w:rPr>
          <w:rFonts w:ascii="Arial" w:eastAsia="Times New Roman" w:hAnsi="Arial" w:cs="Arial"/>
          <w:lang w:eastAsia="en-GB"/>
        </w:rPr>
        <w:t>using pegs or stakes</w:t>
      </w:r>
      <w:r w:rsidRPr="003B42A7">
        <w:rPr>
          <w:rFonts w:ascii="Arial" w:eastAsia="Times New Roman" w:hAnsi="Arial" w:cs="Arial"/>
          <w:lang w:eastAsia="en-GB"/>
        </w:rPr>
        <w:t>.</w:t>
      </w:r>
    </w:p>
    <w:p w14:paraId="599125FD" w14:textId="77777777" w:rsidR="00005437" w:rsidRPr="00005437" w:rsidRDefault="00005437" w:rsidP="003831F5">
      <w:pPr>
        <w:pStyle w:val="ListParagraph"/>
        <w:rPr>
          <w:rFonts w:ascii="Arial" w:eastAsia="Times New Roman" w:hAnsi="Arial" w:cs="Arial"/>
          <w:lang w:eastAsia="en-GB"/>
        </w:rPr>
      </w:pPr>
    </w:p>
    <w:p w14:paraId="306B508D" w14:textId="77777777" w:rsidR="00005437" w:rsidRDefault="00005437" w:rsidP="00F507B3">
      <w:pPr>
        <w:pStyle w:val="ListParagraph"/>
        <w:numPr>
          <w:ilvl w:val="0"/>
          <w:numId w:val="4"/>
        </w:numPr>
        <w:spacing w:after="0" w:line="325" w:lineRule="atLeast"/>
        <w:textAlignment w:val="baseline"/>
        <w:rPr>
          <w:rFonts w:ascii="Arial" w:eastAsia="Times New Roman" w:hAnsi="Arial" w:cs="Arial"/>
          <w:lang w:eastAsia="en-GB"/>
        </w:rPr>
      </w:pPr>
      <w:r w:rsidRPr="003B42A7">
        <w:rPr>
          <w:rFonts w:ascii="Arial" w:eastAsia="Times New Roman" w:hAnsi="Arial" w:cs="Arial"/>
          <w:lang w:eastAsia="en-GB"/>
        </w:rPr>
        <w:t>Tree roots may be damaged by long stakes used for anchorage so structures should not be erected under tree canopies.</w:t>
      </w:r>
    </w:p>
    <w:p w14:paraId="1FFDEB72" w14:textId="77777777" w:rsidR="00005437" w:rsidRPr="00005437" w:rsidRDefault="00005437" w:rsidP="00F507B3">
      <w:pPr>
        <w:spacing w:after="0" w:line="325" w:lineRule="atLeast"/>
        <w:ind w:left="360"/>
        <w:textAlignment w:val="baseline"/>
        <w:rPr>
          <w:rFonts w:ascii="Arial" w:eastAsia="Times New Roman" w:hAnsi="Arial" w:cs="Arial"/>
          <w:lang w:eastAsia="en-GB"/>
        </w:rPr>
      </w:pPr>
    </w:p>
    <w:p w14:paraId="6B3E2D0F" w14:textId="0F4481FA" w:rsidR="00334997" w:rsidRPr="00005437" w:rsidRDefault="00334997" w:rsidP="00F507B3">
      <w:pPr>
        <w:pStyle w:val="ListParagraph"/>
        <w:numPr>
          <w:ilvl w:val="0"/>
          <w:numId w:val="4"/>
        </w:numPr>
        <w:spacing w:after="0" w:line="325" w:lineRule="atLeast"/>
        <w:textAlignment w:val="baseline"/>
        <w:rPr>
          <w:rFonts w:ascii="Arial" w:eastAsia="Times New Roman" w:hAnsi="Arial" w:cs="Arial"/>
          <w:lang w:eastAsia="en-GB"/>
        </w:rPr>
      </w:pPr>
      <w:r w:rsidRPr="00005437">
        <w:rPr>
          <w:rFonts w:ascii="Arial" w:eastAsia="Times New Roman" w:hAnsi="Arial" w:cs="Arial"/>
          <w:lang w:eastAsia="en-GB"/>
        </w:rPr>
        <w:t xml:space="preserve">Where ground penetration is not possible or the resistance provided by the </w:t>
      </w:r>
      <w:r w:rsidR="00F507B3">
        <w:rPr>
          <w:rFonts w:ascii="Arial" w:eastAsia="Times New Roman" w:hAnsi="Arial" w:cs="Arial"/>
          <w:lang w:eastAsia="en-GB"/>
        </w:rPr>
        <w:t>soil</w:t>
      </w:r>
      <w:r w:rsidR="00F507B3" w:rsidRPr="00005437">
        <w:rPr>
          <w:rFonts w:ascii="Arial" w:eastAsia="Times New Roman" w:hAnsi="Arial" w:cs="Arial"/>
          <w:lang w:eastAsia="en-GB"/>
        </w:rPr>
        <w:t xml:space="preserve"> </w:t>
      </w:r>
      <w:r w:rsidRPr="00005437">
        <w:rPr>
          <w:rFonts w:ascii="Arial" w:eastAsia="Times New Roman" w:hAnsi="Arial" w:cs="Arial"/>
          <w:lang w:eastAsia="en-GB"/>
        </w:rPr>
        <w:t xml:space="preserve">is not sufficient to stabilise the structure, heavy ballast weights can be used to withstand uplift forces. </w:t>
      </w:r>
    </w:p>
    <w:p w14:paraId="4B537E93" w14:textId="77777777" w:rsidR="00334997" w:rsidRPr="00334997" w:rsidRDefault="00334997" w:rsidP="00F507B3">
      <w:pPr>
        <w:spacing w:after="0" w:line="325" w:lineRule="atLeast"/>
        <w:textAlignment w:val="baseline"/>
        <w:rPr>
          <w:rFonts w:ascii="Arial" w:eastAsia="Times New Roman" w:hAnsi="Arial" w:cs="Arial"/>
          <w:lang w:eastAsia="en-GB"/>
        </w:rPr>
      </w:pPr>
    </w:p>
    <w:p w14:paraId="5D2BBD6B" w14:textId="523B1D66" w:rsidR="00334997" w:rsidRPr="00334997" w:rsidRDefault="00334997" w:rsidP="00F507B3">
      <w:pPr>
        <w:pStyle w:val="ListParagraph"/>
        <w:numPr>
          <w:ilvl w:val="0"/>
          <w:numId w:val="4"/>
        </w:numPr>
        <w:spacing w:after="0" w:line="325" w:lineRule="atLeast"/>
        <w:textAlignment w:val="baseline"/>
        <w:rPr>
          <w:rFonts w:ascii="Arial" w:eastAsia="Times New Roman" w:hAnsi="Arial" w:cs="Arial"/>
          <w:lang w:eastAsia="en-GB"/>
        </w:rPr>
      </w:pPr>
      <w:r w:rsidRPr="00334997">
        <w:rPr>
          <w:rFonts w:ascii="Arial" w:eastAsia="Times New Roman" w:hAnsi="Arial" w:cs="Arial"/>
          <w:lang w:eastAsia="en-GB"/>
        </w:rPr>
        <w:lastRenderedPageBreak/>
        <w:t xml:space="preserve">You should seek specific advice </w:t>
      </w:r>
      <w:r w:rsidR="00B7573E">
        <w:rPr>
          <w:rFonts w:ascii="Arial" w:eastAsia="Times New Roman" w:hAnsi="Arial" w:cs="Arial"/>
          <w:lang w:eastAsia="en-GB"/>
        </w:rPr>
        <w:t>from</w:t>
      </w:r>
      <w:r w:rsidR="00B7573E" w:rsidRPr="00334997">
        <w:rPr>
          <w:rFonts w:ascii="Arial" w:eastAsia="Times New Roman" w:hAnsi="Arial" w:cs="Arial"/>
          <w:lang w:eastAsia="en-GB"/>
        </w:rPr>
        <w:t xml:space="preserve"> </w:t>
      </w:r>
      <w:r w:rsidR="00B7573E">
        <w:rPr>
          <w:rFonts w:ascii="Arial" w:eastAsia="Times New Roman" w:hAnsi="Arial" w:cs="Arial"/>
          <w:lang w:eastAsia="en-GB"/>
        </w:rPr>
        <w:t xml:space="preserve">the </w:t>
      </w:r>
      <w:r w:rsidRPr="00334997">
        <w:rPr>
          <w:rFonts w:ascii="Arial" w:eastAsia="Times New Roman" w:hAnsi="Arial" w:cs="Arial"/>
          <w:lang w:eastAsia="en-GB"/>
        </w:rPr>
        <w:t xml:space="preserve">manufacturer/supplier of the structure if using ballast weights.  Safe wind speed recommendations by the supplier/manufacturer should be adhered to. </w:t>
      </w:r>
    </w:p>
    <w:p w14:paraId="720EA0E9" w14:textId="77777777" w:rsidR="00334997" w:rsidRPr="00334997" w:rsidRDefault="00334997" w:rsidP="00F507B3">
      <w:pPr>
        <w:spacing w:after="0" w:line="325" w:lineRule="atLeast"/>
        <w:textAlignment w:val="baseline"/>
        <w:rPr>
          <w:rFonts w:ascii="Arial" w:eastAsia="Times New Roman" w:hAnsi="Arial" w:cs="Arial"/>
          <w:color w:val="111111"/>
          <w:lang w:eastAsia="en-GB"/>
        </w:rPr>
      </w:pPr>
    </w:p>
    <w:p w14:paraId="36401231" w14:textId="373102A4" w:rsidR="00334997" w:rsidRPr="00334997" w:rsidRDefault="00334997" w:rsidP="00F507B3">
      <w:pPr>
        <w:pStyle w:val="ListParagraph"/>
        <w:numPr>
          <w:ilvl w:val="0"/>
          <w:numId w:val="4"/>
        </w:numPr>
        <w:spacing w:after="0" w:line="325" w:lineRule="atLeast"/>
        <w:textAlignment w:val="baseline"/>
        <w:rPr>
          <w:rFonts w:ascii="Arial" w:eastAsia="Times New Roman" w:hAnsi="Arial" w:cs="Arial"/>
          <w:color w:val="111111"/>
          <w:lang w:eastAsia="en-GB"/>
        </w:rPr>
      </w:pPr>
      <w:r w:rsidRPr="00334997">
        <w:rPr>
          <w:rFonts w:ascii="Arial" w:eastAsia="Times New Roman" w:hAnsi="Arial" w:cs="Arial"/>
          <w:color w:val="111111"/>
          <w:lang w:eastAsia="en-GB"/>
        </w:rPr>
        <w:t>Stakes and ropes near exits or other walking routes should be fenced off or clearly marked to prevent members of the public from walking in</w:t>
      </w:r>
      <w:r w:rsidR="00B7573E">
        <w:rPr>
          <w:rFonts w:ascii="Arial" w:eastAsia="Times New Roman" w:hAnsi="Arial" w:cs="Arial"/>
          <w:color w:val="111111"/>
          <w:lang w:eastAsia="en-GB"/>
        </w:rPr>
        <w:t xml:space="preserve"> </w:t>
      </w:r>
      <w:r w:rsidRPr="00334997">
        <w:rPr>
          <w:rFonts w:ascii="Arial" w:eastAsia="Times New Roman" w:hAnsi="Arial" w:cs="Arial"/>
          <w:color w:val="111111"/>
          <w:lang w:eastAsia="en-GB"/>
        </w:rPr>
        <w:t xml:space="preserve">to or tripping over them. </w:t>
      </w:r>
    </w:p>
    <w:p w14:paraId="5306ABE7" w14:textId="77777777" w:rsidR="00334997" w:rsidRPr="00334997" w:rsidRDefault="00334997" w:rsidP="00F507B3">
      <w:pPr>
        <w:spacing w:after="0" w:line="325" w:lineRule="atLeast"/>
        <w:textAlignment w:val="baseline"/>
        <w:rPr>
          <w:rFonts w:ascii="Arial" w:eastAsia="Times New Roman" w:hAnsi="Arial" w:cs="Arial"/>
          <w:color w:val="111111"/>
          <w:lang w:eastAsia="en-GB"/>
        </w:rPr>
      </w:pPr>
    </w:p>
    <w:p w14:paraId="41FDAF69" w14:textId="7B68694A" w:rsidR="00334997" w:rsidRPr="00334997" w:rsidRDefault="00334997" w:rsidP="00F507B3">
      <w:pPr>
        <w:pStyle w:val="ListParagraph"/>
        <w:numPr>
          <w:ilvl w:val="0"/>
          <w:numId w:val="4"/>
        </w:numPr>
        <w:spacing w:after="0" w:line="325" w:lineRule="atLeast"/>
        <w:textAlignment w:val="baseline"/>
        <w:rPr>
          <w:rFonts w:ascii="Arial" w:eastAsia="Times New Roman" w:hAnsi="Arial" w:cs="Arial"/>
          <w:color w:val="111111"/>
          <w:lang w:eastAsia="en-GB"/>
        </w:rPr>
      </w:pPr>
      <w:r w:rsidRPr="00334997">
        <w:rPr>
          <w:rFonts w:ascii="Arial" w:eastAsia="Times New Roman" w:hAnsi="Arial" w:cs="Arial"/>
          <w:color w:val="111111"/>
          <w:lang w:eastAsia="en-GB"/>
        </w:rPr>
        <w:t xml:space="preserve">Responsibility for designating walking routes and erection of fencing lies with the event organiser unless an external contractor is involved. </w:t>
      </w:r>
      <w:r w:rsidR="00B7573E">
        <w:rPr>
          <w:rFonts w:ascii="Arial" w:eastAsia="Times New Roman" w:hAnsi="Arial" w:cs="Arial"/>
          <w:color w:val="111111"/>
          <w:lang w:eastAsia="en-GB"/>
        </w:rPr>
        <w:t>In this case r</w:t>
      </w:r>
      <w:r w:rsidRPr="00334997">
        <w:rPr>
          <w:rFonts w:ascii="Arial" w:eastAsia="Times New Roman" w:hAnsi="Arial" w:cs="Arial"/>
          <w:color w:val="111111"/>
          <w:lang w:eastAsia="en-GB"/>
        </w:rPr>
        <w:t>esponsibility should be established before construction begins.</w:t>
      </w:r>
    </w:p>
    <w:p w14:paraId="3C3F179A" w14:textId="77777777" w:rsidR="00334997" w:rsidRPr="00334997" w:rsidRDefault="00334997" w:rsidP="00F507B3">
      <w:pPr>
        <w:spacing w:after="0" w:line="325" w:lineRule="atLeast"/>
        <w:textAlignment w:val="baseline"/>
        <w:rPr>
          <w:rFonts w:ascii="Arial" w:eastAsia="Times New Roman" w:hAnsi="Arial" w:cs="Arial"/>
          <w:color w:val="111111"/>
          <w:lang w:eastAsia="en-GB"/>
        </w:rPr>
      </w:pPr>
    </w:p>
    <w:p w14:paraId="5B793B39" w14:textId="6F9C2BE6" w:rsidR="00334997" w:rsidRPr="00334997" w:rsidRDefault="00334997" w:rsidP="00F507B3">
      <w:pPr>
        <w:pStyle w:val="ListParagraph"/>
        <w:numPr>
          <w:ilvl w:val="0"/>
          <w:numId w:val="4"/>
        </w:numPr>
        <w:spacing w:after="0" w:line="325" w:lineRule="atLeast"/>
        <w:textAlignment w:val="baseline"/>
        <w:rPr>
          <w:rFonts w:ascii="Arial" w:eastAsia="Times New Roman" w:hAnsi="Arial" w:cs="Arial"/>
          <w:color w:val="111111"/>
          <w:lang w:eastAsia="en-GB"/>
        </w:rPr>
      </w:pPr>
      <w:r w:rsidRPr="00334997">
        <w:rPr>
          <w:rFonts w:ascii="Arial" w:eastAsia="Times New Roman" w:hAnsi="Arial" w:cs="Arial"/>
          <w:color w:val="111111"/>
          <w:lang w:eastAsia="en-GB"/>
        </w:rPr>
        <w:t xml:space="preserve">Purpose-designed stakes with defined heads and/or eyes for rope attachment are generally preferred since they do not need to project significantly above the surface. This provides </w:t>
      </w:r>
      <w:r w:rsidR="00B7573E">
        <w:rPr>
          <w:rFonts w:ascii="Arial" w:eastAsia="Times New Roman" w:hAnsi="Arial" w:cs="Arial"/>
          <w:color w:val="111111"/>
          <w:lang w:eastAsia="en-GB"/>
        </w:rPr>
        <w:t xml:space="preserve">sufficient </w:t>
      </w:r>
      <w:r w:rsidRPr="00334997">
        <w:rPr>
          <w:rFonts w:ascii="Arial" w:eastAsia="Times New Roman" w:hAnsi="Arial" w:cs="Arial"/>
          <w:color w:val="111111"/>
          <w:lang w:eastAsia="en-GB"/>
        </w:rPr>
        <w:t xml:space="preserve">anchorage as well as reducing the risk of tripping. Where necessary, consideration should be given to protecting the heads of any projecting stakes with a suitable padding. </w:t>
      </w:r>
    </w:p>
    <w:p w14:paraId="54E1D019" w14:textId="77777777" w:rsidR="00334997" w:rsidRPr="00334997" w:rsidRDefault="00334997" w:rsidP="00F507B3">
      <w:pPr>
        <w:spacing w:after="0" w:line="325" w:lineRule="atLeast"/>
        <w:textAlignment w:val="baseline"/>
        <w:rPr>
          <w:rFonts w:ascii="Arial" w:eastAsia="Times New Roman" w:hAnsi="Arial" w:cs="Arial"/>
          <w:color w:val="111111"/>
          <w:lang w:eastAsia="en-GB"/>
        </w:rPr>
      </w:pPr>
    </w:p>
    <w:p w14:paraId="75F9397A" w14:textId="77777777" w:rsidR="00334997" w:rsidRPr="00334997" w:rsidRDefault="00334997" w:rsidP="00F507B3">
      <w:pPr>
        <w:spacing w:after="0" w:line="325" w:lineRule="atLeast"/>
        <w:textAlignment w:val="baseline"/>
        <w:rPr>
          <w:rFonts w:ascii="Arial" w:eastAsia="Times New Roman" w:hAnsi="Arial" w:cs="Arial"/>
          <w:b/>
          <w:color w:val="111111"/>
          <w:lang w:eastAsia="en-GB"/>
        </w:rPr>
      </w:pPr>
      <w:r w:rsidRPr="00334997">
        <w:rPr>
          <w:rFonts w:ascii="Arial" w:eastAsia="Times New Roman" w:hAnsi="Arial" w:cs="Arial"/>
          <w:b/>
          <w:color w:val="111111"/>
          <w:lang w:eastAsia="en-GB"/>
        </w:rPr>
        <w:t xml:space="preserve">Change in site </w:t>
      </w:r>
      <w:proofErr w:type="gramStart"/>
      <w:r w:rsidRPr="00334997">
        <w:rPr>
          <w:rFonts w:ascii="Arial" w:eastAsia="Times New Roman" w:hAnsi="Arial" w:cs="Arial"/>
          <w:b/>
          <w:color w:val="111111"/>
          <w:lang w:eastAsia="en-GB"/>
        </w:rPr>
        <w:t>conditions</w:t>
      </w:r>
      <w:proofErr w:type="gramEnd"/>
    </w:p>
    <w:p w14:paraId="751EFAD3" w14:textId="77777777" w:rsidR="00334997" w:rsidRPr="00334997" w:rsidRDefault="00334997" w:rsidP="00F507B3">
      <w:pPr>
        <w:spacing w:after="0" w:line="325" w:lineRule="atLeast"/>
        <w:textAlignment w:val="baseline"/>
        <w:rPr>
          <w:rFonts w:ascii="Arial" w:eastAsia="Times New Roman" w:hAnsi="Arial" w:cs="Arial"/>
          <w:color w:val="111111"/>
          <w:lang w:eastAsia="en-GB"/>
        </w:rPr>
      </w:pPr>
    </w:p>
    <w:p w14:paraId="40895415" w14:textId="77777777" w:rsidR="00334997" w:rsidRPr="00334997" w:rsidRDefault="00334997" w:rsidP="00F507B3">
      <w:pPr>
        <w:pStyle w:val="ListParagraph"/>
        <w:numPr>
          <w:ilvl w:val="0"/>
          <w:numId w:val="5"/>
        </w:numPr>
        <w:spacing w:after="0" w:line="325" w:lineRule="atLeast"/>
        <w:textAlignment w:val="baseline"/>
        <w:rPr>
          <w:rFonts w:ascii="Arial" w:eastAsia="Times New Roman" w:hAnsi="Arial" w:cs="Arial"/>
          <w:color w:val="111111"/>
          <w:lang w:eastAsia="en-GB"/>
        </w:rPr>
      </w:pPr>
      <w:r w:rsidRPr="00334997">
        <w:rPr>
          <w:rFonts w:ascii="Arial" w:eastAsia="Times New Roman" w:hAnsi="Arial" w:cs="Arial"/>
          <w:color w:val="111111"/>
          <w:lang w:eastAsia="en-GB"/>
        </w:rPr>
        <w:t xml:space="preserve">Any change in site conditions which may affect the structure’s suitability should trigger a design check for the new conditions. </w:t>
      </w:r>
    </w:p>
    <w:p w14:paraId="6F6B84F7" w14:textId="77777777" w:rsidR="00334997" w:rsidRPr="00334997" w:rsidRDefault="00334997" w:rsidP="00F507B3">
      <w:pPr>
        <w:spacing w:after="0" w:line="325" w:lineRule="atLeast"/>
        <w:textAlignment w:val="baseline"/>
        <w:rPr>
          <w:rFonts w:ascii="Arial" w:eastAsia="Times New Roman" w:hAnsi="Arial" w:cs="Arial"/>
          <w:color w:val="111111"/>
          <w:lang w:eastAsia="en-GB"/>
        </w:rPr>
      </w:pPr>
    </w:p>
    <w:p w14:paraId="0AD8E1AF" w14:textId="77777777" w:rsidR="00334997" w:rsidRPr="00334997" w:rsidRDefault="00334997" w:rsidP="003831F5">
      <w:pPr>
        <w:pStyle w:val="ListParagraph"/>
        <w:numPr>
          <w:ilvl w:val="0"/>
          <w:numId w:val="5"/>
        </w:numPr>
        <w:spacing w:line="325" w:lineRule="atLeast"/>
        <w:textAlignment w:val="baseline"/>
        <w:rPr>
          <w:rFonts w:ascii="Arial" w:eastAsia="Times New Roman" w:hAnsi="Arial" w:cs="Arial"/>
          <w:color w:val="111111"/>
          <w:lang w:eastAsia="en-GB"/>
        </w:rPr>
      </w:pPr>
      <w:r w:rsidRPr="00334997">
        <w:rPr>
          <w:rFonts w:ascii="Arial" w:eastAsia="Times New Roman" w:hAnsi="Arial" w:cs="Arial"/>
          <w:color w:val="111111"/>
          <w:lang w:eastAsia="en-GB"/>
        </w:rPr>
        <w:t>Be aware of the weather. BS EN 14960 recommends that the maximum windspeed in which inflatable play equipment should be used outdoors is 38 km/h which i</w:t>
      </w:r>
      <w:r>
        <w:rPr>
          <w:rFonts w:ascii="Arial" w:eastAsia="Times New Roman" w:hAnsi="Arial" w:cs="Arial"/>
          <w:color w:val="111111"/>
          <w:lang w:eastAsia="en-GB"/>
        </w:rPr>
        <w:t xml:space="preserve">s Force 5 on the Beaufort Scale. This kind of force would result in </w:t>
      </w:r>
      <w:r w:rsidRPr="00334997">
        <w:rPr>
          <w:rFonts w:ascii="Arial" w:eastAsia="Times New Roman" w:hAnsi="Arial" w:cs="Arial"/>
          <w:color w:val="111111"/>
          <w:lang w:eastAsia="en-GB"/>
        </w:rPr>
        <w:t>small trees in leaf begin</w:t>
      </w:r>
      <w:r>
        <w:rPr>
          <w:rFonts w:ascii="Arial" w:eastAsia="Times New Roman" w:hAnsi="Arial" w:cs="Arial"/>
          <w:color w:val="111111"/>
          <w:lang w:eastAsia="en-GB"/>
        </w:rPr>
        <w:t>ning</w:t>
      </w:r>
      <w:r w:rsidRPr="00334997">
        <w:rPr>
          <w:rFonts w:ascii="Arial" w:eastAsia="Times New Roman" w:hAnsi="Arial" w:cs="Arial"/>
          <w:color w:val="111111"/>
          <w:lang w:eastAsia="en-GB"/>
        </w:rPr>
        <w:t xml:space="preserve"> to sway. The best way to measure this is by using an anemometer.</w:t>
      </w:r>
    </w:p>
    <w:p w14:paraId="3D56A40E" w14:textId="77777777" w:rsidR="00334997" w:rsidRPr="00334997" w:rsidRDefault="00334997">
      <w:pPr>
        <w:pStyle w:val="ListParagraph"/>
        <w:rPr>
          <w:rFonts w:ascii="Arial" w:eastAsia="Times New Roman" w:hAnsi="Arial" w:cs="Arial"/>
          <w:color w:val="111111"/>
          <w:lang w:eastAsia="en-GB"/>
        </w:rPr>
      </w:pPr>
    </w:p>
    <w:p w14:paraId="3FE090BE" w14:textId="77777777" w:rsidR="00334997" w:rsidRPr="00334997" w:rsidRDefault="00334997">
      <w:pPr>
        <w:pStyle w:val="ListParagraph"/>
        <w:numPr>
          <w:ilvl w:val="0"/>
          <w:numId w:val="5"/>
        </w:numPr>
        <w:spacing w:line="325" w:lineRule="atLeast"/>
        <w:textAlignment w:val="baseline"/>
        <w:rPr>
          <w:rFonts w:ascii="Arial" w:eastAsia="Times New Roman" w:hAnsi="Arial" w:cs="Arial"/>
          <w:color w:val="111111"/>
          <w:lang w:eastAsia="en-GB"/>
        </w:rPr>
      </w:pPr>
      <w:r w:rsidRPr="00334997">
        <w:rPr>
          <w:rFonts w:ascii="Arial" w:eastAsia="Times New Roman" w:hAnsi="Arial" w:cs="Arial"/>
          <w:color w:val="111111"/>
          <w:lang w:eastAsia="en-GB"/>
        </w:rPr>
        <w:t>Monitor and measure the local weather conditions. In adverse weather conditions, know what to do with the structure to protect its stability and when to evacuate (this should have been discussed with your contractor at sign off). </w:t>
      </w:r>
    </w:p>
    <w:p w14:paraId="251D92D4" w14:textId="462BA511" w:rsidR="00334997" w:rsidRPr="00334997" w:rsidRDefault="00334997">
      <w:pPr>
        <w:spacing w:line="325" w:lineRule="atLeast"/>
        <w:textAlignment w:val="baseline"/>
        <w:rPr>
          <w:rFonts w:ascii="Arial" w:eastAsia="Times New Roman" w:hAnsi="Arial" w:cs="Arial"/>
          <w:b/>
          <w:color w:val="111111"/>
          <w:lang w:eastAsia="en-GB"/>
        </w:rPr>
      </w:pPr>
      <w:r w:rsidRPr="00334997">
        <w:rPr>
          <w:rFonts w:ascii="Arial" w:eastAsia="Times New Roman" w:hAnsi="Arial" w:cs="Arial"/>
          <w:b/>
          <w:color w:val="111111"/>
          <w:lang w:eastAsia="en-GB"/>
        </w:rPr>
        <w:t>Operating instructions (these should be supplied by the manufacturer or supplier of the inflatable but should include the following information at least)</w:t>
      </w:r>
      <w:r w:rsidR="00B7573E">
        <w:rPr>
          <w:rFonts w:ascii="Arial" w:eastAsia="Times New Roman" w:hAnsi="Arial" w:cs="Arial"/>
          <w:b/>
          <w:color w:val="111111"/>
          <w:lang w:eastAsia="en-GB"/>
        </w:rPr>
        <w:t>:</w:t>
      </w:r>
    </w:p>
    <w:p w14:paraId="7A96A5A1" w14:textId="12AB390D" w:rsidR="00334997" w:rsidRPr="00334997" w:rsidRDefault="00334997">
      <w:pPr>
        <w:pStyle w:val="ListParagraph"/>
        <w:numPr>
          <w:ilvl w:val="0"/>
          <w:numId w:val="5"/>
        </w:numPr>
        <w:spacing w:line="325" w:lineRule="atLeast"/>
        <w:textAlignment w:val="baseline"/>
        <w:rPr>
          <w:rFonts w:ascii="Arial" w:eastAsia="Times New Roman" w:hAnsi="Arial" w:cs="Arial"/>
          <w:color w:val="111111"/>
          <w:lang w:eastAsia="en-GB"/>
        </w:rPr>
      </w:pPr>
      <w:r w:rsidRPr="00334997">
        <w:rPr>
          <w:rFonts w:ascii="Arial" w:eastAsia="Times New Roman" w:hAnsi="Arial" w:cs="Arial"/>
          <w:color w:val="111111"/>
          <w:lang w:eastAsia="en-GB"/>
        </w:rPr>
        <w:t>Restrict the number of users on the inflatable at the same time to the limit in the manual or on the unit label. Don’t exceed the user height limit given in the manual or on the unit label and keep bigger</w:t>
      </w:r>
      <w:r w:rsidR="007546BF">
        <w:rPr>
          <w:rFonts w:ascii="Arial" w:eastAsia="Times New Roman" w:hAnsi="Arial" w:cs="Arial"/>
          <w:color w:val="111111"/>
          <w:lang w:eastAsia="en-GB"/>
        </w:rPr>
        <w:t>/older</w:t>
      </w:r>
      <w:r w:rsidRPr="00334997">
        <w:rPr>
          <w:rFonts w:ascii="Arial" w:eastAsia="Times New Roman" w:hAnsi="Arial" w:cs="Arial"/>
          <w:color w:val="111111"/>
          <w:lang w:eastAsia="en-GB"/>
        </w:rPr>
        <w:t xml:space="preserve"> users separated from those that are smaller</w:t>
      </w:r>
      <w:r w:rsidR="007546BF">
        <w:rPr>
          <w:rFonts w:ascii="Arial" w:eastAsia="Times New Roman" w:hAnsi="Arial" w:cs="Arial"/>
          <w:color w:val="111111"/>
          <w:lang w:eastAsia="en-GB"/>
        </w:rPr>
        <w:t>/younger</w:t>
      </w:r>
      <w:r w:rsidRPr="00334997">
        <w:rPr>
          <w:rFonts w:ascii="Arial" w:eastAsia="Times New Roman" w:hAnsi="Arial" w:cs="Arial"/>
          <w:color w:val="111111"/>
          <w:lang w:eastAsia="en-GB"/>
        </w:rPr>
        <w:t>.</w:t>
      </w:r>
    </w:p>
    <w:p w14:paraId="005D10CC" w14:textId="77777777" w:rsidR="00334997" w:rsidRPr="007546BF" w:rsidRDefault="00334997">
      <w:pPr>
        <w:pStyle w:val="ListParagraph"/>
        <w:spacing w:line="325" w:lineRule="atLeast"/>
        <w:textAlignment w:val="baseline"/>
        <w:rPr>
          <w:rFonts w:ascii="Arial" w:eastAsia="Times New Roman" w:hAnsi="Arial" w:cs="Arial"/>
          <w:color w:val="111111"/>
          <w:lang w:eastAsia="en-GB"/>
        </w:rPr>
      </w:pPr>
    </w:p>
    <w:p w14:paraId="0D5A069A" w14:textId="77777777" w:rsidR="00334997" w:rsidRPr="007546BF" w:rsidRDefault="00334997">
      <w:pPr>
        <w:pStyle w:val="ListParagraph"/>
        <w:numPr>
          <w:ilvl w:val="0"/>
          <w:numId w:val="5"/>
        </w:numPr>
        <w:spacing w:line="325" w:lineRule="atLeast"/>
        <w:textAlignment w:val="baseline"/>
        <w:rPr>
          <w:rFonts w:ascii="Arial" w:eastAsia="Times New Roman" w:hAnsi="Arial" w:cs="Arial"/>
          <w:color w:val="111111"/>
          <w:lang w:eastAsia="en-GB"/>
        </w:rPr>
      </w:pPr>
      <w:r w:rsidRPr="00334997">
        <w:rPr>
          <w:rFonts w:ascii="Arial" w:eastAsia="Times New Roman" w:hAnsi="Arial" w:cs="Arial"/>
          <w:color w:val="111111"/>
          <w:lang w:eastAsia="en-GB"/>
        </w:rPr>
        <w:t>Ensure users can get on and off safely and that there is safety matting at the entrance in case of falls or ejections. These mats should not be more than 2" in depth.</w:t>
      </w:r>
    </w:p>
    <w:p w14:paraId="51BC0708" w14:textId="203B2CA8" w:rsidR="00334997" w:rsidRPr="00334997" w:rsidRDefault="00334997">
      <w:pPr>
        <w:pStyle w:val="ListParagraph"/>
        <w:numPr>
          <w:ilvl w:val="0"/>
          <w:numId w:val="5"/>
        </w:numPr>
        <w:spacing w:line="325" w:lineRule="atLeast"/>
        <w:textAlignment w:val="baseline"/>
        <w:rPr>
          <w:rFonts w:ascii="Arial" w:eastAsia="Times New Roman" w:hAnsi="Arial" w:cs="Arial"/>
          <w:color w:val="111111"/>
          <w:lang w:eastAsia="en-GB"/>
        </w:rPr>
      </w:pPr>
      <w:r w:rsidRPr="00334997">
        <w:rPr>
          <w:rFonts w:ascii="Arial" w:eastAsia="Times New Roman" w:hAnsi="Arial" w:cs="Arial"/>
          <w:color w:val="111111"/>
          <w:lang w:eastAsia="en-GB"/>
        </w:rPr>
        <w:lastRenderedPageBreak/>
        <w:t>Users should not wear shoes, should take their glasses off if they can</w:t>
      </w:r>
      <w:r w:rsidR="00B7573E">
        <w:rPr>
          <w:rFonts w:ascii="Arial" w:eastAsia="Times New Roman" w:hAnsi="Arial" w:cs="Arial"/>
          <w:color w:val="111111"/>
          <w:lang w:eastAsia="en-GB"/>
        </w:rPr>
        <w:t>,</w:t>
      </w:r>
      <w:r w:rsidRPr="00334997">
        <w:rPr>
          <w:rFonts w:ascii="Arial" w:eastAsia="Times New Roman" w:hAnsi="Arial" w:cs="Arial"/>
          <w:color w:val="111111"/>
          <w:lang w:eastAsia="en-GB"/>
        </w:rPr>
        <w:t xml:space="preserve"> and pockets should be emptied of all sharp or dangerous items.</w:t>
      </w:r>
    </w:p>
    <w:p w14:paraId="356691E2" w14:textId="77777777" w:rsidR="00334997" w:rsidRPr="007546BF" w:rsidRDefault="00334997">
      <w:pPr>
        <w:pStyle w:val="ListParagraph"/>
        <w:spacing w:line="325" w:lineRule="atLeast"/>
        <w:textAlignment w:val="baseline"/>
        <w:rPr>
          <w:rFonts w:ascii="Arial" w:eastAsia="Times New Roman" w:hAnsi="Arial" w:cs="Arial"/>
          <w:color w:val="111111"/>
          <w:lang w:eastAsia="en-GB"/>
        </w:rPr>
      </w:pPr>
    </w:p>
    <w:p w14:paraId="2283F99C" w14:textId="4DB87127" w:rsidR="00B7573E" w:rsidRDefault="00334997">
      <w:pPr>
        <w:pStyle w:val="ListParagraph"/>
        <w:numPr>
          <w:ilvl w:val="0"/>
          <w:numId w:val="5"/>
        </w:numPr>
        <w:spacing w:line="325" w:lineRule="atLeast"/>
        <w:textAlignment w:val="baseline"/>
        <w:rPr>
          <w:rFonts w:ascii="Arial" w:eastAsia="Times New Roman" w:hAnsi="Arial" w:cs="Arial"/>
          <w:color w:val="111111"/>
          <w:lang w:eastAsia="en-GB"/>
        </w:rPr>
      </w:pPr>
      <w:r w:rsidRPr="00334997">
        <w:rPr>
          <w:rFonts w:ascii="Arial" w:eastAsia="Times New Roman" w:hAnsi="Arial" w:cs="Arial"/>
          <w:color w:val="111111"/>
          <w:lang w:eastAsia="en-GB"/>
        </w:rPr>
        <w:t xml:space="preserve">Users should not eat or drink whilst playing or </w:t>
      </w:r>
      <w:proofErr w:type="gramStart"/>
      <w:r w:rsidRPr="00334997">
        <w:rPr>
          <w:rFonts w:ascii="Arial" w:eastAsia="Times New Roman" w:hAnsi="Arial" w:cs="Arial"/>
          <w:color w:val="111111"/>
          <w:lang w:eastAsia="en-GB"/>
        </w:rPr>
        <w:t>bouncing</w:t>
      </w:r>
      <w:proofErr w:type="gramEnd"/>
      <w:r w:rsidRPr="00334997">
        <w:rPr>
          <w:rFonts w:ascii="Arial" w:eastAsia="Times New Roman" w:hAnsi="Arial" w:cs="Arial"/>
          <w:color w:val="111111"/>
          <w:lang w:eastAsia="en-GB"/>
        </w:rPr>
        <w:t xml:space="preserve"> </w:t>
      </w:r>
    </w:p>
    <w:p w14:paraId="68D8DE27" w14:textId="77777777" w:rsidR="00B7573E" w:rsidRPr="00F507B3" w:rsidRDefault="00B7573E" w:rsidP="00F507B3">
      <w:pPr>
        <w:pStyle w:val="ListParagraph"/>
        <w:rPr>
          <w:rFonts w:ascii="Arial" w:eastAsia="Times New Roman" w:hAnsi="Arial" w:cs="Arial"/>
          <w:color w:val="111111"/>
          <w:lang w:eastAsia="en-GB"/>
        </w:rPr>
      </w:pPr>
    </w:p>
    <w:p w14:paraId="3AF75E33" w14:textId="3767A702" w:rsidR="00334997" w:rsidRPr="00334997" w:rsidRDefault="00B7573E" w:rsidP="00B7573E">
      <w:pPr>
        <w:pStyle w:val="ListParagraph"/>
        <w:numPr>
          <w:ilvl w:val="0"/>
          <w:numId w:val="5"/>
        </w:numPr>
        <w:spacing w:line="325" w:lineRule="atLeast"/>
        <w:textAlignment w:val="baseline"/>
        <w:rPr>
          <w:rFonts w:ascii="Arial" w:eastAsia="Times New Roman" w:hAnsi="Arial" w:cs="Arial"/>
          <w:color w:val="111111"/>
          <w:lang w:eastAsia="en-GB"/>
        </w:rPr>
      </w:pPr>
      <w:r>
        <w:rPr>
          <w:rFonts w:ascii="Arial" w:eastAsia="Times New Roman" w:hAnsi="Arial" w:cs="Arial"/>
          <w:color w:val="111111"/>
          <w:lang w:eastAsia="en-GB"/>
        </w:rPr>
        <w:t>A</w:t>
      </w:r>
      <w:r w:rsidR="00334997" w:rsidRPr="00334997">
        <w:rPr>
          <w:rFonts w:ascii="Arial" w:eastAsia="Times New Roman" w:hAnsi="Arial" w:cs="Arial"/>
          <w:color w:val="111111"/>
          <w:lang w:eastAsia="en-GB"/>
        </w:rPr>
        <w:t xml:space="preserve">nyone obviously intoxicated should not be allowed on; they are a danger to themselves </w:t>
      </w:r>
      <w:r>
        <w:rPr>
          <w:rFonts w:ascii="Arial" w:eastAsia="Times New Roman" w:hAnsi="Arial" w:cs="Arial"/>
          <w:color w:val="111111"/>
          <w:lang w:eastAsia="en-GB"/>
        </w:rPr>
        <w:t xml:space="preserve">and </w:t>
      </w:r>
      <w:r w:rsidR="00334997" w:rsidRPr="00334997">
        <w:rPr>
          <w:rFonts w:ascii="Arial" w:eastAsia="Times New Roman" w:hAnsi="Arial" w:cs="Arial"/>
          <w:color w:val="111111"/>
          <w:lang w:eastAsia="en-GB"/>
        </w:rPr>
        <w:t>others.</w:t>
      </w:r>
    </w:p>
    <w:p w14:paraId="3EE58EDD" w14:textId="77777777" w:rsidR="00334997" w:rsidRPr="007546BF" w:rsidRDefault="00334997" w:rsidP="00B7573E">
      <w:pPr>
        <w:pStyle w:val="ListParagraph"/>
        <w:spacing w:line="325" w:lineRule="atLeast"/>
        <w:textAlignment w:val="baseline"/>
        <w:rPr>
          <w:rFonts w:ascii="Arial" w:eastAsia="Times New Roman" w:hAnsi="Arial" w:cs="Arial"/>
          <w:color w:val="111111"/>
          <w:lang w:eastAsia="en-GB"/>
        </w:rPr>
      </w:pPr>
    </w:p>
    <w:p w14:paraId="07A680F1" w14:textId="00B66AD0" w:rsidR="00334997" w:rsidRPr="00334997" w:rsidRDefault="00334997" w:rsidP="00B7573E">
      <w:pPr>
        <w:pStyle w:val="ListParagraph"/>
        <w:numPr>
          <w:ilvl w:val="0"/>
          <w:numId w:val="5"/>
        </w:numPr>
        <w:spacing w:line="325" w:lineRule="atLeast"/>
        <w:textAlignment w:val="baseline"/>
        <w:rPr>
          <w:rFonts w:ascii="Arial" w:eastAsia="Times New Roman" w:hAnsi="Arial" w:cs="Arial"/>
          <w:color w:val="111111"/>
          <w:lang w:eastAsia="en-GB"/>
        </w:rPr>
      </w:pPr>
      <w:r w:rsidRPr="00334997">
        <w:rPr>
          <w:rFonts w:ascii="Arial" w:eastAsia="Times New Roman" w:hAnsi="Arial" w:cs="Arial"/>
          <w:color w:val="111111"/>
          <w:lang w:eastAsia="en-GB"/>
        </w:rPr>
        <w:t>Don’t let things get too rough</w:t>
      </w:r>
      <w:r w:rsidR="00B7573E">
        <w:rPr>
          <w:rFonts w:ascii="Arial" w:eastAsia="Times New Roman" w:hAnsi="Arial" w:cs="Arial"/>
          <w:color w:val="111111"/>
          <w:lang w:eastAsia="en-GB"/>
        </w:rPr>
        <w:t xml:space="preserve">, </w:t>
      </w:r>
      <w:r w:rsidRPr="00334997">
        <w:rPr>
          <w:rFonts w:ascii="Arial" w:eastAsia="Times New Roman" w:hAnsi="Arial" w:cs="Arial"/>
          <w:color w:val="111111"/>
          <w:lang w:eastAsia="en-GB"/>
        </w:rPr>
        <w:t>don’t let users climb or hang onto the walls</w:t>
      </w:r>
      <w:r w:rsidR="00B7573E">
        <w:rPr>
          <w:rFonts w:ascii="Arial" w:eastAsia="Times New Roman" w:hAnsi="Arial" w:cs="Arial"/>
          <w:color w:val="111111"/>
          <w:lang w:eastAsia="en-GB"/>
        </w:rPr>
        <w:t>, and d</w:t>
      </w:r>
      <w:r w:rsidRPr="00334997">
        <w:rPr>
          <w:rFonts w:ascii="Arial" w:eastAsia="Times New Roman" w:hAnsi="Arial" w:cs="Arial"/>
          <w:color w:val="111111"/>
          <w:lang w:eastAsia="en-GB"/>
        </w:rPr>
        <w:t>on’t let users try to somersault.</w:t>
      </w:r>
    </w:p>
    <w:p w14:paraId="19AD4A10" w14:textId="77777777" w:rsidR="00334997" w:rsidRPr="007546BF" w:rsidRDefault="00334997" w:rsidP="00B7573E">
      <w:pPr>
        <w:pStyle w:val="ListParagraph"/>
        <w:spacing w:line="325" w:lineRule="atLeast"/>
        <w:textAlignment w:val="baseline"/>
        <w:rPr>
          <w:rFonts w:ascii="Arial" w:eastAsia="Times New Roman" w:hAnsi="Arial" w:cs="Arial"/>
          <w:color w:val="111111"/>
          <w:lang w:eastAsia="en-GB"/>
        </w:rPr>
      </w:pPr>
    </w:p>
    <w:p w14:paraId="27FEF73E" w14:textId="712C4D7B" w:rsidR="00334997" w:rsidRPr="00334997" w:rsidRDefault="00334997">
      <w:pPr>
        <w:pStyle w:val="ListParagraph"/>
        <w:numPr>
          <w:ilvl w:val="0"/>
          <w:numId w:val="5"/>
        </w:numPr>
        <w:spacing w:line="325" w:lineRule="atLeast"/>
        <w:textAlignment w:val="baseline"/>
        <w:rPr>
          <w:rFonts w:ascii="Arial" w:eastAsia="Times New Roman" w:hAnsi="Arial" w:cs="Arial"/>
          <w:color w:val="111111"/>
          <w:lang w:eastAsia="en-GB"/>
        </w:rPr>
      </w:pPr>
      <w:r w:rsidRPr="00334997">
        <w:rPr>
          <w:rFonts w:ascii="Arial" w:eastAsia="Times New Roman" w:hAnsi="Arial" w:cs="Arial"/>
          <w:color w:val="111111"/>
          <w:lang w:eastAsia="en-GB"/>
        </w:rPr>
        <w:t>Keep an eye on the weather and if conditions start to create a dangerous environment (</w:t>
      </w:r>
      <w:proofErr w:type="gramStart"/>
      <w:r w:rsidRPr="00334997">
        <w:rPr>
          <w:rFonts w:ascii="Arial" w:eastAsia="Times New Roman" w:hAnsi="Arial" w:cs="Arial"/>
          <w:color w:val="111111"/>
          <w:lang w:eastAsia="en-GB"/>
        </w:rPr>
        <w:t>e.g.</w:t>
      </w:r>
      <w:proofErr w:type="gramEnd"/>
      <w:r w:rsidRPr="00334997">
        <w:rPr>
          <w:rFonts w:ascii="Arial" w:eastAsia="Times New Roman" w:hAnsi="Arial" w:cs="Arial"/>
          <w:color w:val="111111"/>
          <w:lang w:eastAsia="en-GB"/>
        </w:rPr>
        <w:t xml:space="preserve"> rain making surfaces slippery) evacuate the inflatable.</w:t>
      </w:r>
    </w:p>
    <w:p w14:paraId="7B5FDE89" w14:textId="785406C6" w:rsidR="007546BF" w:rsidRPr="007546BF" w:rsidRDefault="7A56E0F5" w:rsidP="7A56E0F5">
      <w:pPr>
        <w:spacing w:after="0" w:line="325" w:lineRule="atLeast"/>
        <w:textAlignment w:val="baseline"/>
        <w:rPr>
          <w:rFonts w:ascii="Arial" w:eastAsia="Times New Roman" w:hAnsi="Arial" w:cs="Arial"/>
          <w:color w:val="FF0000"/>
          <w:sz w:val="24"/>
          <w:szCs w:val="24"/>
          <w:lang w:eastAsia="en-GB"/>
        </w:rPr>
      </w:pPr>
      <w:r w:rsidRPr="7A56E0F5">
        <w:rPr>
          <w:rFonts w:ascii="Arial" w:eastAsia="Times New Roman" w:hAnsi="Arial" w:cs="Arial"/>
          <w:color w:val="FF0000"/>
          <w:sz w:val="24"/>
          <w:szCs w:val="24"/>
          <w:lang w:eastAsia="en-GB"/>
        </w:rPr>
        <w:t xml:space="preserve">Making sure that the users of the inflatable are kept safe from harm is equally important; most injuries come from misuse. </w:t>
      </w:r>
    </w:p>
    <w:p w14:paraId="27E925E2" w14:textId="77777777" w:rsidR="007546BF" w:rsidRPr="007546BF" w:rsidRDefault="007546BF" w:rsidP="00F507B3">
      <w:pPr>
        <w:spacing w:after="0" w:line="325" w:lineRule="atLeast"/>
        <w:textAlignment w:val="baseline"/>
        <w:rPr>
          <w:rFonts w:ascii="Arial" w:eastAsia="Times New Roman" w:hAnsi="Arial" w:cs="Arial"/>
          <w:color w:val="FF0000"/>
          <w:sz w:val="24"/>
          <w:szCs w:val="24"/>
          <w:lang w:eastAsia="en-GB"/>
        </w:rPr>
      </w:pPr>
    </w:p>
    <w:p w14:paraId="365F092C" w14:textId="77777777" w:rsidR="00987AEF" w:rsidRDefault="007546BF" w:rsidP="00F507B3">
      <w:pPr>
        <w:spacing w:after="0" w:line="325" w:lineRule="atLeast"/>
        <w:textAlignment w:val="baseline"/>
        <w:rPr>
          <w:rFonts w:ascii="Arial" w:eastAsia="Times New Roman" w:hAnsi="Arial" w:cs="Arial"/>
          <w:color w:val="FF0000"/>
          <w:sz w:val="24"/>
          <w:szCs w:val="24"/>
          <w:lang w:eastAsia="en-GB"/>
        </w:rPr>
      </w:pPr>
      <w:r w:rsidRPr="007546BF">
        <w:rPr>
          <w:rFonts w:ascii="Arial" w:eastAsia="Times New Roman" w:hAnsi="Arial" w:cs="Arial"/>
          <w:color w:val="FF0000"/>
          <w:sz w:val="24"/>
          <w:szCs w:val="24"/>
          <w:lang w:eastAsia="en-GB"/>
        </w:rPr>
        <w:t>There should be constant supervision when the inflatable is blown up regardless of whether this is provided by the event organiser or the third party.</w:t>
      </w:r>
    </w:p>
    <w:p w14:paraId="76EFAE0E" w14:textId="77777777" w:rsidR="007546BF" w:rsidRPr="007546BF" w:rsidRDefault="007546BF" w:rsidP="00F507B3">
      <w:pPr>
        <w:spacing w:after="0" w:line="325" w:lineRule="atLeast"/>
        <w:textAlignment w:val="baseline"/>
        <w:rPr>
          <w:rFonts w:ascii="Arial" w:eastAsia="Times New Roman" w:hAnsi="Arial" w:cs="Arial"/>
          <w:color w:val="FF0000"/>
          <w:sz w:val="24"/>
          <w:szCs w:val="24"/>
          <w:lang w:eastAsia="en-GB"/>
        </w:rPr>
      </w:pPr>
    </w:p>
    <w:p w14:paraId="63F53D74" w14:textId="5008B7D4" w:rsidR="00334997" w:rsidRPr="007546BF" w:rsidRDefault="00334997" w:rsidP="00F507B3">
      <w:pPr>
        <w:spacing w:after="0" w:line="325" w:lineRule="atLeast"/>
        <w:textAlignment w:val="baseline"/>
        <w:rPr>
          <w:rFonts w:ascii="Arial" w:hAnsi="Arial" w:cs="Arial"/>
        </w:rPr>
      </w:pPr>
      <w:r w:rsidRPr="007546BF">
        <w:rPr>
          <w:rFonts w:ascii="Arial" w:hAnsi="Arial" w:cs="Arial"/>
        </w:rPr>
        <w:t xml:space="preserve">Please complete the table below when you have finished all the tasks listed and upload the completed document to </w:t>
      </w:r>
      <w:r w:rsidR="00641E1F">
        <w:rPr>
          <w:rFonts w:ascii="Arial" w:hAnsi="Arial" w:cs="Arial"/>
        </w:rPr>
        <w:t>E</w:t>
      </w:r>
      <w:r w:rsidRPr="007546BF">
        <w:rPr>
          <w:rFonts w:ascii="Arial" w:hAnsi="Arial" w:cs="Arial"/>
        </w:rPr>
        <w:t>vent</w:t>
      </w:r>
      <w:r w:rsidR="00641E1F">
        <w:rPr>
          <w:rFonts w:ascii="Arial" w:hAnsi="Arial" w:cs="Arial"/>
        </w:rPr>
        <w:t>A</w:t>
      </w:r>
      <w:r w:rsidRPr="007546BF">
        <w:rPr>
          <w:rFonts w:ascii="Arial" w:hAnsi="Arial" w:cs="Arial"/>
        </w:rPr>
        <w:t xml:space="preserve">pp at least </w:t>
      </w:r>
      <w:r w:rsidR="00641E1F">
        <w:rPr>
          <w:rFonts w:ascii="Arial" w:hAnsi="Arial" w:cs="Arial"/>
        </w:rPr>
        <w:t>one</w:t>
      </w:r>
      <w:r w:rsidRPr="007546BF">
        <w:rPr>
          <w:rFonts w:ascii="Arial" w:hAnsi="Arial" w:cs="Arial"/>
        </w:rPr>
        <w:t xml:space="preserve"> week before your event.</w:t>
      </w:r>
    </w:p>
    <w:p w14:paraId="52437A69" w14:textId="77777777" w:rsidR="007546BF" w:rsidRPr="007546BF" w:rsidRDefault="007546BF" w:rsidP="007546BF">
      <w:pPr>
        <w:spacing w:after="0" w:line="325" w:lineRule="atLeast"/>
        <w:jc w:val="both"/>
        <w:textAlignment w:val="baseline"/>
        <w:rPr>
          <w:rFonts w:ascii="Arial" w:eastAsia="Times New Roman" w:hAnsi="Arial" w:cs="Arial"/>
          <w:lang w:eastAsia="en-GB"/>
        </w:rPr>
      </w:pPr>
    </w:p>
    <w:tbl>
      <w:tblPr>
        <w:tblStyle w:val="TableGrid"/>
        <w:tblW w:w="0" w:type="auto"/>
        <w:tblLook w:val="04A0" w:firstRow="1" w:lastRow="0" w:firstColumn="1" w:lastColumn="0" w:noHBand="0" w:noVBand="1"/>
      </w:tblPr>
      <w:tblGrid>
        <w:gridCol w:w="6799"/>
        <w:gridCol w:w="2217"/>
      </w:tblGrid>
      <w:tr w:rsidR="00334997" w:rsidRPr="00203AE7" w14:paraId="4733FCEA" w14:textId="77777777" w:rsidTr="00F507B3">
        <w:tc>
          <w:tcPr>
            <w:tcW w:w="6799" w:type="dxa"/>
          </w:tcPr>
          <w:p w14:paraId="01BBDDDF" w14:textId="77777777" w:rsidR="00334997" w:rsidRPr="007546BF" w:rsidRDefault="00334997" w:rsidP="00DC5EFA">
            <w:pPr>
              <w:spacing w:after="200" w:line="276" w:lineRule="auto"/>
              <w:rPr>
                <w:rFonts w:ascii="Arial" w:hAnsi="Arial" w:cs="Arial"/>
                <w:sz w:val="10"/>
                <w:szCs w:val="10"/>
              </w:rPr>
            </w:pPr>
          </w:p>
          <w:p w14:paraId="1F3B71AE" w14:textId="77777777" w:rsidR="007546BF" w:rsidRPr="0025229A" w:rsidRDefault="007546BF" w:rsidP="00DC5EFA">
            <w:pPr>
              <w:spacing w:after="200" w:line="276" w:lineRule="auto"/>
              <w:rPr>
                <w:rFonts w:ascii="Arial" w:hAnsi="Arial" w:cs="Arial"/>
              </w:rPr>
            </w:pPr>
            <w:r>
              <w:rPr>
                <w:rFonts w:ascii="Arial" w:hAnsi="Arial" w:cs="Arial"/>
              </w:rPr>
              <w:t>TASK</w:t>
            </w:r>
          </w:p>
        </w:tc>
        <w:tc>
          <w:tcPr>
            <w:tcW w:w="2217" w:type="dxa"/>
          </w:tcPr>
          <w:p w14:paraId="4684E67F" w14:textId="77777777" w:rsidR="007546BF" w:rsidRDefault="007546BF" w:rsidP="00DC5EFA">
            <w:pPr>
              <w:rPr>
                <w:rFonts w:ascii="Arial" w:hAnsi="Arial" w:cs="Arial"/>
              </w:rPr>
            </w:pPr>
          </w:p>
          <w:p w14:paraId="738B6F26" w14:textId="77777777" w:rsidR="00334997" w:rsidRPr="00203AE7" w:rsidRDefault="00334997" w:rsidP="00DC5EFA">
            <w:pPr>
              <w:rPr>
                <w:color w:val="1F497D"/>
              </w:rPr>
            </w:pPr>
            <w:r w:rsidRPr="0025229A">
              <w:rPr>
                <w:rFonts w:ascii="Arial" w:hAnsi="Arial" w:cs="Arial"/>
              </w:rPr>
              <w:t>DATE</w:t>
            </w:r>
            <w:r>
              <w:rPr>
                <w:rFonts w:ascii="Arial" w:hAnsi="Arial" w:cs="Arial"/>
              </w:rPr>
              <w:t xml:space="preserve"> COMPLETED</w:t>
            </w:r>
          </w:p>
        </w:tc>
      </w:tr>
      <w:tr w:rsidR="007546BF" w:rsidRPr="00203AE7" w14:paraId="3881A7AF" w14:textId="77777777" w:rsidTr="00F507B3">
        <w:tc>
          <w:tcPr>
            <w:tcW w:w="6799" w:type="dxa"/>
          </w:tcPr>
          <w:p w14:paraId="307A7D71" w14:textId="77777777" w:rsidR="007546BF" w:rsidRPr="007546BF" w:rsidRDefault="007546BF" w:rsidP="00DC5EFA">
            <w:pPr>
              <w:spacing w:after="200" w:line="276" w:lineRule="auto"/>
              <w:rPr>
                <w:rFonts w:ascii="Arial" w:hAnsi="Arial" w:cs="Arial"/>
                <w:sz w:val="10"/>
                <w:szCs w:val="10"/>
              </w:rPr>
            </w:pPr>
          </w:p>
          <w:p w14:paraId="662B291F" w14:textId="77777777" w:rsidR="007546BF" w:rsidRDefault="007546BF" w:rsidP="00DC5EFA">
            <w:pPr>
              <w:spacing w:after="200" w:line="276" w:lineRule="auto"/>
              <w:rPr>
                <w:rFonts w:ascii="Arial" w:hAnsi="Arial" w:cs="Arial"/>
              </w:rPr>
            </w:pPr>
            <w:r>
              <w:rPr>
                <w:rFonts w:ascii="Arial" w:hAnsi="Arial" w:cs="Arial"/>
              </w:rPr>
              <w:t xml:space="preserve">I/We have read this document </w:t>
            </w:r>
            <w:r w:rsidRPr="0025229A">
              <w:rPr>
                <w:rFonts w:ascii="Arial" w:hAnsi="Arial" w:cs="Arial"/>
              </w:rPr>
              <w:t xml:space="preserve">and all </w:t>
            </w:r>
            <w:r>
              <w:rPr>
                <w:rFonts w:ascii="Arial" w:hAnsi="Arial" w:cs="Arial"/>
              </w:rPr>
              <w:t>recommendations</w:t>
            </w:r>
            <w:r w:rsidRPr="0025229A">
              <w:rPr>
                <w:rFonts w:ascii="Arial" w:hAnsi="Arial" w:cs="Arial"/>
              </w:rPr>
              <w:t xml:space="preserve"> </w:t>
            </w:r>
            <w:r>
              <w:rPr>
                <w:rFonts w:ascii="Arial" w:hAnsi="Arial" w:cs="Arial"/>
              </w:rPr>
              <w:t xml:space="preserve">within </w:t>
            </w:r>
            <w:r w:rsidRPr="0025229A">
              <w:rPr>
                <w:rFonts w:ascii="Arial" w:hAnsi="Arial" w:cs="Arial"/>
              </w:rPr>
              <w:t>will be undertaken</w:t>
            </w:r>
          </w:p>
        </w:tc>
        <w:tc>
          <w:tcPr>
            <w:tcW w:w="2217" w:type="dxa"/>
          </w:tcPr>
          <w:p w14:paraId="20D578A2" w14:textId="77777777" w:rsidR="007546BF" w:rsidRPr="00203AE7" w:rsidRDefault="007546BF" w:rsidP="00DC5EFA">
            <w:pPr>
              <w:rPr>
                <w:color w:val="1F497D"/>
              </w:rPr>
            </w:pPr>
          </w:p>
        </w:tc>
      </w:tr>
      <w:tr w:rsidR="00334997" w:rsidRPr="00203AE7" w14:paraId="198C5584" w14:textId="77777777" w:rsidTr="00F507B3">
        <w:tc>
          <w:tcPr>
            <w:tcW w:w="6799" w:type="dxa"/>
          </w:tcPr>
          <w:p w14:paraId="610AAD54" w14:textId="77777777" w:rsidR="007546BF" w:rsidRPr="007546BF" w:rsidRDefault="007546BF" w:rsidP="00DC5EFA">
            <w:pPr>
              <w:spacing w:after="200" w:line="276" w:lineRule="auto"/>
              <w:rPr>
                <w:rFonts w:ascii="Arial" w:hAnsi="Arial" w:cs="Arial"/>
                <w:sz w:val="10"/>
                <w:szCs w:val="10"/>
              </w:rPr>
            </w:pPr>
          </w:p>
          <w:p w14:paraId="71A857AA" w14:textId="316D201B" w:rsidR="00334997" w:rsidRPr="0025229A" w:rsidRDefault="00334997" w:rsidP="00B7573E">
            <w:pPr>
              <w:spacing w:after="200" w:line="276" w:lineRule="auto"/>
              <w:rPr>
                <w:rFonts w:ascii="Arial" w:hAnsi="Arial" w:cs="Arial"/>
              </w:rPr>
            </w:pPr>
            <w:r w:rsidRPr="0025229A">
              <w:rPr>
                <w:rFonts w:ascii="Arial" w:hAnsi="Arial" w:cs="Arial"/>
              </w:rPr>
              <w:t xml:space="preserve">A copy of the </w:t>
            </w:r>
            <w:r w:rsidR="00B7573E">
              <w:rPr>
                <w:rFonts w:ascii="Arial" w:hAnsi="Arial" w:cs="Arial"/>
              </w:rPr>
              <w:t>A</w:t>
            </w:r>
            <w:r w:rsidRPr="0025229A">
              <w:rPr>
                <w:rFonts w:ascii="Arial" w:hAnsi="Arial" w:cs="Arial"/>
              </w:rPr>
              <w:t xml:space="preserve">nnual </w:t>
            </w:r>
            <w:r w:rsidR="00B7573E">
              <w:rPr>
                <w:rFonts w:ascii="Arial" w:hAnsi="Arial" w:cs="Arial"/>
              </w:rPr>
              <w:t>I</w:t>
            </w:r>
            <w:r w:rsidRPr="0025229A">
              <w:rPr>
                <w:rFonts w:ascii="Arial" w:hAnsi="Arial" w:cs="Arial"/>
              </w:rPr>
              <w:t xml:space="preserve">nspection </w:t>
            </w:r>
            <w:r w:rsidR="00B7573E">
              <w:rPr>
                <w:rFonts w:ascii="Arial" w:hAnsi="Arial" w:cs="Arial"/>
              </w:rPr>
              <w:t>C</w:t>
            </w:r>
            <w:r w:rsidRPr="0025229A">
              <w:rPr>
                <w:rFonts w:ascii="Arial" w:hAnsi="Arial" w:cs="Arial"/>
              </w:rPr>
              <w:t xml:space="preserve">ertificate for the specific device has been uploaded to EventApp </w:t>
            </w:r>
          </w:p>
        </w:tc>
        <w:tc>
          <w:tcPr>
            <w:tcW w:w="2217" w:type="dxa"/>
          </w:tcPr>
          <w:p w14:paraId="62380107" w14:textId="77777777" w:rsidR="00334997" w:rsidRPr="00203AE7" w:rsidRDefault="00334997" w:rsidP="00DC5EFA">
            <w:pPr>
              <w:rPr>
                <w:color w:val="1F497D"/>
              </w:rPr>
            </w:pPr>
          </w:p>
        </w:tc>
      </w:tr>
      <w:tr w:rsidR="00334997" w:rsidRPr="00203AE7" w14:paraId="130E69D7" w14:textId="77777777" w:rsidTr="00F507B3">
        <w:tc>
          <w:tcPr>
            <w:tcW w:w="6799" w:type="dxa"/>
          </w:tcPr>
          <w:p w14:paraId="37B978FA" w14:textId="77777777" w:rsidR="007546BF" w:rsidRPr="007546BF" w:rsidRDefault="007546BF" w:rsidP="00DC5EFA">
            <w:pPr>
              <w:spacing w:after="200" w:line="276" w:lineRule="auto"/>
              <w:rPr>
                <w:rFonts w:ascii="Arial" w:hAnsi="Arial" w:cs="Arial"/>
                <w:sz w:val="10"/>
                <w:szCs w:val="10"/>
              </w:rPr>
            </w:pPr>
          </w:p>
          <w:p w14:paraId="6162E85C" w14:textId="42756ECB" w:rsidR="00334997" w:rsidRPr="0025229A" w:rsidRDefault="00334997" w:rsidP="00DC5EFA">
            <w:pPr>
              <w:spacing w:after="200" w:line="276" w:lineRule="auto"/>
              <w:rPr>
                <w:rFonts w:ascii="Arial" w:hAnsi="Arial" w:cs="Arial"/>
              </w:rPr>
            </w:pPr>
            <w:r w:rsidRPr="0025229A">
              <w:rPr>
                <w:rFonts w:ascii="Arial" w:hAnsi="Arial" w:cs="Arial"/>
              </w:rPr>
              <w:t>A Risk Assessment covering</w:t>
            </w:r>
            <w:r w:rsidR="00B7573E">
              <w:rPr>
                <w:rFonts w:ascii="Arial" w:hAnsi="Arial" w:cs="Arial"/>
              </w:rPr>
              <w:t>:</w:t>
            </w:r>
          </w:p>
          <w:p w14:paraId="2A78ED96" w14:textId="13B53D38" w:rsidR="00334997" w:rsidRPr="0025229A" w:rsidRDefault="00334997" w:rsidP="00334997">
            <w:pPr>
              <w:pStyle w:val="ListParagraph"/>
              <w:numPr>
                <w:ilvl w:val="0"/>
                <w:numId w:val="1"/>
              </w:numPr>
              <w:rPr>
                <w:rFonts w:ascii="Arial" w:hAnsi="Arial" w:cs="Arial"/>
              </w:rPr>
            </w:pPr>
            <w:r w:rsidRPr="0025229A">
              <w:rPr>
                <w:rFonts w:ascii="Arial" w:hAnsi="Arial" w:cs="Arial"/>
              </w:rPr>
              <w:t>Emergency evacuation (deflation/weather conditions</w:t>
            </w:r>
            <w:proofErr w:type="gramStart"/>
            <w:r w:rsidRPr="0025229A">
              <w:rPr>
                <w:rFonts w:ascii="Arial" w:hAnsi="Arial" w:cs="Arial"/>
              </w:rPr>
              <w:t>)</w:t>
            </w:r>
            <w:r w:rsidR="00B7573E">
              <w:rPr>
                <w:rFonts w:ascii="Arial" w:hAnsi="Arial" w:cs="Arial"/>
              </w:rPr>
              <w:t>;</w:t>
            </w:r>
            <w:proofErr w:type="gramEnd"/>
          </w:p>
          <w:p w14:paraId="7C3F5700" w14:textId="2E284A6C" w:rsidR="00334997" w:rsidRPr="0025229A" w:rsidRDefault="00334997" w:rsidP="00334997">
            <w:pPr>
              <w:pStyle w:val="ListParagraph"/>
              <w:numPr>
                <w:ilvl w:val="0"/>
                <w:numId w:val="1"/>
              </w:numPr>
              <w:rPr>
                <w:rFonts w:ascii="Arial" w:hAnsi="Arial" w:cs="Arial"/>
              </w:rPr>
            </w:pPr>
            <w:r w:rsidRPr="0025229A">
              <w:rPr>
                <w:rFonts w:ascii="Arial" w:hAnsi="Arial" w:cs="Arial"/>
              </w:rPr>
              <w:t xml:space="preserve">Safe supervision of the </w:t>
            </w:r>
            <w:proofErr w:type="gramStart"/>
            <w:r w:rsidRPr="0025229A">
              <w:rPr>
                <w:rFonts w:ascii="Arial" w:hAnsi="Arial" w:cs="Arial"/>
              </w:rPr>
              <w:t>inflatable</w:t>
            </w:r>
            <w:r w:rsidR="00B7573E">
              <w:rPr>
                <w:rFonts w:ascii="Arial" w:hAnsi="Arial" w:cs="Arial"/>
              </w:rPr>
              <w:t>;</w:t>
            </w:r>
            <w:proofErr w:type="gramEnd"/>
          </w:p>
          <w:p w14:paraId="24F98E18" w14:textId="5ABBE18E" w:rsidR="00334997" w:rsidRPr="0025229A" w:rsidRDefault="00334997" w:rsidP="00DC5EFA">
            <w:pPr>
              <w:spacing w:after="200" w:line="276" w:lineRule="auto"/>
              <w:rPr>
                <w:rFonts w:ascii="Arial" w:hAnsi="Arial" w:cs="Arial"/>
              </w:rPr>
            </w:pPr>
            <w:r w:rsidRPr="0025229A">
              <w:rPr>
                <w:rFonts w:ascii="Arial" w:hAnsi="Arial" w:cs="Arial"/>
              </w:rPr>
              <w:t>has been uploaded to EventApp</w:t>
            </w:r>
            <w:r w:rsidR="00B7573E">
              <w:rPr>
                <w:rFonts w:ascii="Arial" w:hAnsi="Arial" w:cs="Arial"/>
              </w:rPr>
              <w:t>.</w:t>
            </w:r>
          </w:p>
        </w:tc>
        <w:tc>
          <w:tcPr>
            <w:tcW w:w="2217" w:type="dxa"/>
          </w:tcPr>
          <w:p w14:paraId="14CCE233" w14:textId="77777777" w:rsidR="00334997" w:rsidRPr="00203AE7" w:rsidRDefault="00334997" w:rsidP="00DC5EFA">
            <w:pPr>
              <w:rPr>
                <w:color w:val="1F497D"/>
              </w:rPr>
            </w:pPr>
          </w:p>
        </w:tc>
      </w:tr>
      <w:tr w:rsidR="00334997" w:rsidRPr="00203AE7" w14:paraId="0522154C" w14:textId="77777777" w:rsidTr="00F507B3">
        <w:tc>
          <w:tcPr>
            <w:tcW w:w="6799" w:type="dxa"/>
          </w:tcPr>
          <w:p w14:paraId="2AFF1022" w14:textId="77777777" w:rsidR="000B6E3A" w:rsidRPr="000B6E3A" w:rsidRDefault="000B6E3A" w:rsidP="00DC5EFA">
            <w:pPr>
              <w:spacing w:after="200" w:line="276" w:lineRule="auto"/>
              <w:rPr>
                <w:rStyle w:val="Hyperlink"/>
                <w:rFonts w:ascii="Arial" w:hAnsi="Arial" w:cs="Arial"/>
                <w:sz w:val="10"/>
                <w:szCs w:val="10"/>
              </w:rPr>
            </w:pPr>
          </w:p>
          <w:p w14:paraId="161AB694" w14:textId="58E63919" w:rsidR="00334997" w:rsidRPr="0025229A" w:rsidRDefault="003A7DB7" w:rsidP="00DC5EFA">
            <w:pPr>
              <w:spacing w:after="200" w:line="276" w:lineRule="auto"/>
              <w:rPr>
                <w:rFonts w:ascii="Arial" w:hAnsi="Arial" w:cs="Arial"/>
              </w:rPr>
            </w:pPr>
            <w:hyperlink r:id="rId12" w:history="1">
              <w:r w:rsidR="00334997" w:rsidRPr="003A7DB7">
                <w:rPr>
                  <w:rStyle w:val="Hyperlink"/>
                  <w:rFonts w:ascii="Arial" w:hAnsi="Arial" w:cs="Arial"/>
                </w:rPr>
                <w:t>The HSE/NIAH (Information Sheet 49) guidance document</w:t>
              </w:r>
            </w:hyperlink>
            <w:r w:rsidR="00334997" w:rsidRPr="0025229A">
              <w:rPr>
                <w:rFonts w:ascii="Arial" w:hAnsi="Arial" w:cs="Arial"/>
              </w:rPr>
              <w:t xml:space="preserve"> has been read and all relevant recommendations will be undertaken</w:t>
            </w:r>
          </w:p>
        </w:tc>
        <w:tc>
          <w:tcPr>
            <w:tcW w:w="2217" w:type="dxa"/>
          </w:tcPr>
          <w:p w14:paraId="19DB1785" w14:textId="77777777" w:rsidR="00334997" w:rsidRPr="00203AE7" w:rsidRDefault="00334997" w:rsidP="00DC5EFA">
            <w:pPr>
              <w:rPr>
                <w:color w:val="1F497D"/>
              </w:rPr>
            </w:pPr>
          </w:p>
        </w:tc>
      </w:tr>
      <w:tr w:rsidR="00334997" w:rsidRPr="00203AE7" w14:paraId="6B118758" w14:textId="77777777" w:rsidTr="00F507B3">
        <w:tc>
          <w:tcPr>
            <w:tcW w:w="6799" w:type="dxa"/>
          </w:tcPr>
          <w:p w14:paraId="0797BF22" w14:textId="77777777" w:rsidR="000B6E3A" w:rsidRPr="000B6E3A" w:rsidRDefault="000B6E3A" w:rsidP="000B6E3A">
            <w:pPr>
              <w:spacing w:after="200" w:line="276" w:lineRule="auto"/>
              <w:rPr>
                <w:rFonts w:ascii="Arial" w:hAnsi="Arial" w:cs="Arial"/>
                <w:sz w:val="10"/>
                <w:szCs w:val="10"/>
              </w:rPr>
            </w:pPr>
          </w:p>
          <w:p w14:paraId="638C2981" w14:textId="6D4CE15E" w:rsidR="000B6E3A" w:rsidRDefault="000B6E3A" w:rsidP="000B6E3A">
            <w:pPr>
              <w:spacing w:after="200" w:line="276" w:lineRule="auto"/>
              <w:rPr>
                <w:rFonts w:ascii="Arial" w:hAnsi="Arial" w:cs="Arial"/>
              </w:rPr>
            </w:pPr>
            <w:r>
              <w:rPr>
                <w:rFonts w:ascii="Arial" w:hAnsi="Arial" w:cs="Arial"/>
              </w:rPr>
              <w:t>T</w:t>
            </w:r>
            <w:r w:rsidR="00334997" w:rsidRPr="00D961E1">
              <w:rPr>
                <w:rFonts w:ascii="Arial" w:hAnsi="Arial" w:cs="Arial"/>
              </w:rPr>
              <w:t>he</w:t>
            </w:r>
            <w:r w:rsidR="00334997">
              <w:rPr>
                <w:rFonts w:ascii="Arial" w:hAnsi="Arial" w:cs="Arial"/>
              </w:rPr>
              <w:t xml:space="preserve"> checklist</w:t>
            </w:r>
            <w:r>
              <w:rPr>
                <w:rFonts w:ascii="Arial" w:hAnsi="Arial" w:cs="Arial"/>
              </w:rPr>
              <w:t>s</w:t>
            </w:r>
            <w:r w:rsidR="00334997">
              <w:rPr>
                <w:rFonts w:ascii="Arial" w:hAnsi="Arial" w:cs="Arial"/>
              </w:rPr>
              <w:t xml:space="preserve"> from </w:t>
            </w:r>
            <w:r w:rsidR="007546BF">
              <w:rPr>
                <w:rFonts w:ascii="Arial" w:hAnsi="Arial" w:cs="Arial"/>
              </w:rPr>
              <w:t>D</w:t>
            </w:r>
            <w:r w:rsidR="00334997" w:rsidRPr="00D961E1">
              <w:rPr>
                <w:rFonts w:ascii="Arial" w:hAnsi="Arial" w:cs="Arial"/>
              </w:rPr>
              <w:t xml:space="preserve">ocument </w:t>
            </w:r>
            <w:r w:rsidR="007546BF">
              <w:rPr>
                <w:rFonts w:ascii="Arial" w:hAnsi="Arial" w:cs="Arial"/>
              </w:rPr>
              <w:t xml:space="preserve">5 </w:t>
            </w:r>
            <w:r>
              <w:rPr>
                <w:rFonts w:ascii="Arial" w:hAnsi="Arial" w:cs="Arial"/>
              </w:rPr>
              <w:t xml:space="preserve">will be completed after erection of the </w:t>
            </w:r>
            <w:r w:rsidR="00641E1F">
              <w:rPr>
                <w:rFonts w:ascii="Arial" w:hAnsi="Arial" w:cs="Arial"/>
              </w:rPr>
              <w:t>inflatable</w:t>
            </w:r>
            <w:r>
              <w:rPr>
                <w:rFonts w:ascii="Arial" w:hAnsi="Arial" w:cs="Arial"/>
              </w:rPr>
              <w:t xml:space="preserve"> and a photo of the completed document will be emailed to </w:t>
            </w:r>
            <w:hyperlink r:id="rId13" w:history="1">
              <w:r w:rsidRPr="00B76F64">
                <w:rPr>
                  <w:rStyle w:val="Hyperlink"/>
                  <w:rFonts w:ascii="Arial" w:hAnsi="Arial" w:cs="Arial"/>
                </w:rPr>
                <w:t>park.events@islington.gov.uk</w:t>
              </w:r>
            </w:hyperlink>
            <w:r>
              <w:rPr>
                <w:rFonts w:ascii="Arial" w:hAnsi="Arial" w:cs="Arial"/>
              </w:rPr>
              <w:t xml:space="preserve"> on the </w:t>
            </w:r>
            <w:proofErr w:type="gramStart"/>
            <w:r>
              <w:rPr>
                <w:rFonts w:ascii="Arial" w:hAnsi="Arial" w:cs="Arial"/>
              </w:rPr>
              <w:t>day</w:t>
            </w:r>
            <w:proofErr w:type="gramEnd"/>
          </w:p>
          <w:p w14:paraId="132135DF" w14:textId="77777777" w:rsidR="00334997" w:rsidRPr="0025229A" w:rsidRDefault="000B6E3A" w:rsidP="000B6E3A">
            <w:pPr>
              <w:spacing w:after="200" w:line="276" w:lineRule="auto"/>
              <w:rPr>
                <w:rFonts w:ascii="Arial" w:hAnsi="Arial" w:cs="Arial"/>
              </w:rPr>
            </w:pPr>
            <w:r>
              <w:rPr>
                <w:rFonts w:ascii="Arial" w:hAnsi="Arial" w:cs="Arial"/>
              </w:rPr>
              <w:t>WE DO NOT REQUIRE PHOTOS OF YOUR INFLATABLES</w:t>
            </w:r>
          </w:p>
        </w:tc>
        <w:tc>
          <w:tcPr>
            <w:tcW w:w="2217" w:type="dxa"/>
          </w:tcPr>
          <w:p w14:paraId="7C1C7716" w14:textId="77777777" w:rsidR="00334997" w:rsidRPr="00203AE7" w:rsidRDefault="00334997" w:rsidP="00DC5EFA">
            <w:pPr>
              <w:rPr>
                <w:color w:val="1F497D"/>
              </w:rPr>
            </w:pPr>
          </w:p>
        </w:tc>
      </w:tr>
      <w:tr w:rsidR="00334997" w:rsidRPr="00203AE7" w14:paraId="451D3559" w14:textId="77777777" w:rsidTr="00F507B3">
        <w:tc>
          <w:tcPr>
            <w:tcW w:w="6799" w:type="dxa"/>
          </w:tcPr>
          <w:p w14:paraId="1A821AA8" w14:textId="77777777" w:rsidR="000B6E3A" w:rsidRPr="000B6E3A" w:rsidRDefault="000B6E3A" w:rsidP="00DC5EFA">
            <w:pPr>
              <w:spacing w:after="200" w:line="276" w:lineRule="auto"/>
              <w:rPr>
                <w:rFonts w:ascii="Arial" w:hAnsi="Arial" w:cs="Arial"/>
                <w:sz w:val="10"/>
                <w:szCs w:val="10"/>
              </w:rPr>
            </w:pPr>
          </w:p>
          <w:p w14:paraId="0C4550DD" w14:textId="69B22C68" w:rsidR="00334997" w:rsidRPr="0025229A" w:rsidRDefault="00334997" w:rsidP="00EF27D1">
            <w:pPr>
              <w:spacing w:after="200" w:line="276" w:lineRule="auto"/>
              <w:rPr>
                <w:rFonts w:ascii="Arial" w:hAnsi="Arial" w:cs="Arial"/>
              </w:rPr>
            </w:pPr>
            <w:r w:rsidRPr="0025229A">
              <w:rPr>
                <w:rFonts w:ascii="Arial" w:hAnsi="Arial" w:cs="Arial"/>
              </w:rPr>
              <w:t xml:space="preserve">The sign off document for the completed </w:t>
            </w:r>
            <w:r w:rsidR="00641E1F">
              <w:rPr>
                <w:rFonts w:ascii="Arial" w:hAnsi="Arial" w:cs="Arial"/>
              </w:rPr>
              <w:t>i</w:t>
            </w:r>
            <w:r w:rsidRPr="0025229A">
              <w:rPr>
                <w:rFonts w:ascii="Arial" w:hAnsi="Arial" w:cs="Arial"/>
              </w:rPr>
              <w:t xml:space="preserve">nflatable installation </w:t>
            </w:r>
            <w:r>
              <w:rPr>
                <w:rFonts w:ascii="Arial" w:hAnsi="Arial" w:cs="Arial"/>
              </w:rPr>
              <w:t>will be obtained</w:t>
            </w:r>
            <w:r w:rsidRPr="0025229A">
              <w:rPr>
                <w:rFonts w:ascii="Arial" w:hAnsi="Arial" w:cs="Arial"/>
              </w:rPr>
              <w:t xml:space="preserve"> from the installer </w:t>
            </w:r>
            <w:r w:rsidR="000B6E3A">
              <w:rPr>
                <w:rFonts w:ascii="Arial" w:hAnsi="Arial" w:cs="Arial"/>
              </w:rPr>
              <w:t xml:space="preserve">and a photo of the document will be emailed to </w:t>
            </w:r>
            <w:hyperlink r:id="rId14" w:history="1">
              <w:r w:rsidR="000B6E3A" w:rsidRPr="00B76F64">
                <w:rPr>
                  <w:rStyle w:val="Hyperlink"/>
                  <w:rFonts w:ascii="Arial" w:hAnsi="Arial" w:cs="Arial"/>
                </w:rPr>
                <w:t>park.events@islington.gov.uk</w:t>
              </w:r>
            </w:hyperlink>
            <w:r w:rsidR="000B6E3A">
              <w:rPr>
                <w:rFonts w:ascii="Arial" w:hAnsi="Arial" w:cs="Arial"/>
              </w:rPr>
              <w:t xml:space="preserve"> on the day</w:t>
            </w:r>
          </w:p>
        </w:tc>
        <w:tc>
          <w:tcPr>
            <w:tcW w:w="2217" w:type="dxa"/>
          </w:tcPr>
          <w:p w14:paraId="5A3BD9BE" w14:textId="77777777" w:rsidR="00334997" w:rsidRPr="00203AE7" w:rsidRDefault="00334997" w:rsidP="00DC5EFA">
            <w:pPr>
              <w:rPr>
                <w:color w:val="1F497D"/>
              </w:rPr>
            </w:pPr>
          </w:p>
        </w:tc>
      </w:tr>
      <w:tr w:rsidR="00334997" w:rsidRPr="00203AE7" w14:paraId="787A787F" w14:textId="77777777" w:rsidTr="00F507B3">
        <w:tc>
          <w:tcPr>
            <w:tcW w:w="6799" w:type="dxa"/>
          </w:tcPr>
          <w:p w14:paraId="0C9483AF" w14:textId="77777777" w:rsidR="000B6E3A" w:rsidRPr="000B6E3A" w:rsidRDefault="000B6E3A" w:rsidP="00DC5EFA">
            <w:pPr>
              <w:rPr>
                <w:rFonts w:ascii="Arial" w:hAnsi="Arial" w:cs="Arial"/>
                <w:sz w:val="10"/>
                <w:szCs w:val="10"/>
              </w:rPr>
            </w:pPr>
          </w:p>
          <w:p w14:paraId="388C76B7" w14:textId="147BC958" w:rsidR="00334997" w:rsidRDefault="00334997" w:rsidP="00DC5EFA">
            <w:pPr>
              <w:rPr>
                <w:rFonts w:ascii="Arial" w:hAnsi="Arial" w:cs="Arial"/>
              </w:rPr>
            </w:pPr>
            <w:r>
              <w:rPr>
                <w:rFonts w:ascii="Arial" w:hAnsi="Arial" w:cs="Arial"/>
              </w:rPr>
              <w:t xml:space="preserve">The ‘Declaration of </w:t>
            </w:r>
            <w:r w:rsidR="00EF27D1">
              <w:rPr>
                <w:rFonts w:ascii="Arial" w:hAnsi="Arial" w:cs="Arial"/>
              </w:rPr>
              <w:t>C</w:t>
            </w:r>
            <w:r>
              <w:rPr>
                <w:rFonts w:ascii="Arial" w:hAnsi="Arial" w:cs="Arial"/>
              </w:rPr>
              <w:t xml:space="preserve">onformity’ form </w:t>
            </w:r>
            <w:r w:rsidR="00EF27D1">
              <w:rPr>
                <w:rFonts w:ascii="Arial" w:hAnsi="Arial" w:cs="Arial"/>
              </w:rPr>
              <w:t>i</w:t>
            </w:r>
            <w:r>
              <w:rPr>
                <w:rFonts w:ascii="Arial" w:hAnsi="Arial" w:cs="Arial"/>
              </w:rPr>
              <w:t xml:space="preserve">n </w:t>
            </w:r>
            <w:r w:rsidR="000B6E3A">
              <w:rPr>
                <w:rFonts w:ascii="Arial" w:hAnsi="Arial" w:cs="Arial"/>
              </w:rPr>
              <w:t xml:space="preserve">Document 5 will be completed and signed and a photo of the completed document will be emailed to </w:t>
            </w:r>
            <w:hyperlink r:id="rId15" w:history="1">
              <w:r w:rsidR="000B6E3A" w:rsidRPr="00B76F64">
                <w:rPr>
                  <w:rStyle w:val="Hyperlink"/>
                  <w:rFonts w:ascii="Arial" w:hAnsi="Arial" w:cs="Arial"/>
                </w:rPr>
                <w:t>park.events@islington.gov.uk</w:t>
              </w:r>
            </w:hyperlink>
            <w:r w:rsidR="000B6E3A">
              <w:rPr>
                <w:rFonts w:ascii="Arial" w:hAnsi="Arial" w:cs="Arial"/>
              </w:rPr>
              <w:t xml:space="preserve"> on the </w:t>
            </w:r>
            <w:proofErr w:type="gramStart"/>
            <w:r w:rsidR="000B6E3A">
              <w:rPr>
                <w:rFonts w:ascii="Arial" w:hAnsi="Arial" w:cs="Arial"/>
              </w:rPr>
              <w:t>day</w:t>
            </w:r>
            <w:proofErr w:type="gramEnd"/>
          </w:p>
          <w:p w14:paraId="7FB30F69" w14:textId="77777777" w:rsidR="000B6E3A" w:rsidRDefault="000B6E3A" w:rsidP="00DC5EFA">
            <w:pPr>
              <w:rPr>
                <w:rFonts w:ascii="Arial" w:hAnsi="Arial" w:cs="Arial"/>
              </w:rPr>
            </w:pPr>
          </w:p>
          <w:p w14:paraId="1363338C" w14:textId="77777777" w:rsidR="000B6E3A" w:rsidRPr="000B6E3A" w:rsidRDefault="000B6E3A" w:rsidP="00DC5EFA">
            <w:pPr>
              <w:rPr>
                <w:rFonts w:ascii="Arial" w:hAnsi="Arial" w:cs="Arial"/>
                <w:sz w:val="10"/>
                <w:szCs w:val="10"/>
              </w:rPr>
            </w:pPr>
          </w:p>
        </w:tc>
        <w:tc>
          <w:tcPr>
            <w:tcW w:w="2217" w:type="dxa"/>
          </w:tcPr>
          <w:p w14:paraId="5FBD33D6" w14:textId="77777777" w:rsidR="00334997" w:rsidRPr="00203AE7" w:rsidRDefault="00334997" w:rsidP="00DC5EFA">
            <w:pPr>
              <w:rPr>
                <w:color w:val="1F497D"/>
              </w:rPr>
            </w:pPr>
          </w:p>
        </w:tc>
      </w:tr>
    </w:tbl>
    <w:p w14:paraId="0D6DA596" w14:textId="77777777" w:rsidR="001B43BA" w:rsidRDefault="001B43BA" w:rsidP="00334997"/>
    <w:sectPr w:rsidR="001B43BA">
      <w:headerReference w:type="default" r:id="rId16"/>
      <w:footerReference w:type="even"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D163C" w14:textId="77777777" w:rsidR="00D512D5" w:rsidRDefault="00D512D5" w:rsidP="008674B1">
      <w:pPr>
        <w:spacing w:after="0" w:line="240" w:lineRule="auto"/>
      </w:pPr>
      <w:r>
        <w:separator/>
      </w:r>
    </w:p>
  </w:endnote>
  <w:endnote w:type="continuationSeparator" w:id="0">
    <w:p w14:paraId="6B7B1A23" w14:textId="77777777" w:rsidR="00D512D5" w:rsidRDefault="00D512D5" w:rsidP="00867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41406028"/>
      <w:docPartObj>
        <w:docPartGallery w:val="Page Numbers (Bottom of Page)"/>
        <w:docPartUnique/>
      </w:docPartObj>
    </w:sdtPr>
    <w:sdtEndPr>
      <w:rPr>
        <w:rStyle w:val="PageNumber"/>
      </w:rPr>
    </w:sdtEndPr>
    <w:sdtContent>
      <w:p w14:paraId="01DACC2A" w14:textId="77777777" w:rsidR="00097931" w:rsidRDefault="00097931" w:rsidP="00DA681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D70BF9" w14:textId="77777777" w:rsidR="00097931" w:rsidRDefault="000979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12920666"/>
      <w:docPartObj>
        <w:docPartGallery w:val="Page Numbers (Bottom of Page)"/>
        <w:docPartUnique/>
      </w:docPartObj>
    </w:sdtPr>
    <w:sdtEndPr>
      <w:rPr>
        <w:rStyle w:val="PageNumber"/>
      </w:rPr>
    </w:sdtEndPr>
    <w:sdtContent>
      <w:p w14:paraId="1889F107" w14:textId="18EBA2EA" w:rsidR="00097931" w:rsidRDefault="00097931" w:rsidP="00DA681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C2C76">
          <w:rPr>
            <w:rStyle w:val="PageNumber"/>
            <w:noProof/>
          </w:rPr>
          <w:t>5</w:t>
        </w:r>
        <w:r>
          <w:rPr>
            <w:rStyle w:val="PageNumber"/>
          </w:rPr>
          <w:fldChar w:fldCharType="end"/>
        </w:r>
      </w:p>
    </w:sdtContent>
  </w:sdt>
  <w:p w14:paraId="7EF061B2" w14:textId="2E3A6D68" w:rsidR="00097931" w:rsidRDefault="007B7C3F">
    <w:pPr>
      <w:pStyle w:val="Footer"/>
    </w:pPr>
    <w:r>
      <w:t xml:space="preserve">Version </w:t>
    </w:r>
    <w:r w:rsidR="00393B26">
      <w:t>3</w:t>
    </w:r>
    <w:r>
      <w:t xml:space="preserve">, </w:t>
    </w:r>
    <w:r w:rsidR="00393B26">
      <w:t>02</w:t>
    </w:r>
    <w:r>
      <w:t>/</w:t>
    </w:r>
    <w:r w:rsidR="00393B26">
      <w:t>1</w:t>
    </w:r>
    <w:r>
      <w:t>1/</w:t>
    </w:r>
    <w:r w:rsidR="00393B26">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26C5E" w14:textId="77777777" w:rsidR="00D512D5" w:rsidRDefault="00D512D5" w:rsidP="008674B1">
      <w:pPr>
        <w:spacing w:after="0" w:line="240" w:lineRule="auto"/>
      </w:pPr>
      <w:r>
        <w:separator/>
      </w:r>
    </w:p>
  </w:footnote>
  <w:footnote w:type="continuationSeparator" w:id="0">
    <w:p w14:paraId="64473650" w14:textId="77777777" w:rsidR="00D512D5" w:rsidRDefault="00D512D5" w:rsidP="008674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F24A0" w14:textId="4EE1DAA2" w:rsidR="007B7C3F" w:rsidRDefault="00393B26">
    <w:pPr>
      <w:pStyle w:val="Header"/>
    </w:pPr>
    <w:r>
      <w:rPr>
        <w:noProof/>
        <w:lang w:eastAsia="en-GB"/>
      </w:rPr>
      <w:object w:dxaOrig="1440" w:dyaOrig="1440" w14:anchorId="5B98D4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18.15pt;margin-top:19.65pt;width:177.1pt;height:29.25pt;z-index:251658240;mso-wrap-edited:f;mso-position-horizontal-relative:text;mso-position-vertical-relative:page" wrapcoords="-92 0 -92 21046 21600 21046 21600 0 -92 0">
          <v:imagedata r:id="rId1" o:title=""/>
          <w10:wrap anchory="page"/>
          <w10:anchorlock/>
        </v:shape>
        <o:OLEObject Type="Embed" ProgID="Photoshop.Image.6" ShapeID="_x0000_s2049" DrawAspect="Content" ObjectID="_1760439401" r:id="rId2">
          <o:FieldCodes>\s</o:FieldCodes>
        </o:OLEObject>
      </w:object>
    </w:r>
    <w:r w:rsidR="007B7C3F">
      <w:t>Document 3</w:t>
    </w:r>
  </w:p>
  <w:p w14:paraId="3D60001B" w14:textId="77777777" w:rsidR="008674B1" w:rsidRDefault="008674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A67DA1"/>
    <w:multiLevelType w:val="hybridMultilevel"/>
    <w:tmpl w:val="DD687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A632C5"/>
    <w:multiLevelType w:val="multilevel"/>
    <w:tmpl w:val="BF769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22286B"/>
    <w:multiLevelType w:val="hybridMultilevel"/>
    <w:tmpl w:val="761E0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8B4478"/>
    <w:multiLevelType w:val="multilevel"/>
    <w:tmpl w:val="BF769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9C49CA"/>
    <w:multiLevelType w:val="multilevel"/>
    <w:tmpl w:val="BF769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343865"/>
    <w:multiLevelType w:val="multilevel"/>
    <w:tmpl w:val="BF7690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86915668">
    <w:abstractNumId w:val="2"/>
  </w:num>
  <w:num w:numId="2" w16cid:durableId="804859220">
    <w:abstractNumId w:val="4"/>
  </w:num>
  <w:num w:numId="3" w16cid:durableId="1194028828">
    <w:abstractNumId w:val="5"/>
  </w:num>
  <w:num w:numId="4" w16cid:durableId="254677566">
    <w:abstractNumId w:val="1"/>
  </w:num>
  <w:num w:numId="5" w16cid:durableId="378021127">
    <w:abstractNumId w:val="3"/>
  </w:num>
  <w:num w:numId="6" w16cid:durableId="717776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997"/>
    <w:rsid w:val="00005437"/>
    <w:rsid w:val="000355F0"/>
    <w:rsid w:val="00097931"/>
    <w:rsid w:val="000B6E3A"/>
    <w:rsid w:val="001B43BA"/>
    <w:rsid w:val="001D6357"/>
    <w:rsid w:val="00334997"/>
    <w:rsid w:val="003831F5"/>
    <w:rsid w:val="00393B26"/>
    <w:rsid w:val="003A7DB7"/>
    <w:rsid w:val="004077A5"/>
    <w:rsid w:val="004565CF"/>
    <w:rsid w:val="00554E76"/>
    <w:rsid w:val="005952E2"/>
    <w:rsid w:val="005C2C76"/>
    <w:rsid w:val="00641E1F"/>
    <w:rsid w:val="007546BF"/>
    <w:rsid w:val="007B7C3F"/>
    <w:rsid w:val="008433C8"/>
    <w:rsid w:val="00847E7A"/>
    <w:rsid w:val="008674B1"/>
    <w:rsid w:val="008B0CFA"/>
    <w:rsid w:val="009848BB"/>
    <w:rsid w:val="00987AEF"/>
    <w:rsid w:val="00B7573E"/>
    <w:rsid w:val="00BB189F"/>
    <w:rsid w:val="00D512D5"/>
    <w:rsid w:val="00EF27D1"/>
    <w:rsid w:val="00F507B3"/>
    <w:rsid w:val="7A56E0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035AD15"/>
  <w15:chartTrackingRefBased/>
  <w15:docId w15:val="{E94FB7E9-2E18-4EC9-9726-42F6A32EF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9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997"/>
    <w:pPr>
      <w:spacing w:after="200" w:line="276" w:lineRule="auto"/>
      <w:ind w:left="720"/>
      <w:contextualSpacing/>
    </w:pPr>
  </w:style>
  <w:style w:type="table" w:styleId="TableGrid">
    <w:name w:val="Table Grid"/>
    <w:basedOn w:val="TableNormal"/>
    <w:uiPriority w:val="59"/>
    <w:rsid w:val="00334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34997"/>
    <w:rPr>
      <w:color w:val="0563C1" w:themeColor="hyperlink"/>
      <w:u w:val="single"/>
    </w:rPr>
  </w:style>
  <w:style w:type="character" w:styleId="CommentReference">
    <w:name w:val="annotation reference"/>
    <w:basedOn w:val="DefaultParagraphFont"/>
    <w:uiPriority w:val="99"/>
    <w:semiHidden/>
    <w:unhideWhenUsed/>
    <w:rsid w:val="00334997"/>
    <w:rPr>
      <w:sz w:val="16"/>
      <w:szCs w:val="16"/>
    </w:rPr>
  </w:style>
  <w:style w:type="paragraph" w:styleId="CommentText">
    <w:name w:val="annotation text"/>
    <w:basedOn w:val="Normal"/>
    <w:link w:val="CommentTextChar"/>
    <w:uiPriority w:val="99"/>
    <w:semiHidden/>
    <w:unhideWhenUsed/>
    <w:rsid w:val="00334997"/>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334997"/>
    <w:rPr>
      <w:sz w:val="20"/>
      <w:szCs w:val="20"/>
    </w:rPr>
  </w:style>
  <w:style w:type="paragraph" w:styleId="BalloonText">
    <w:name w:val="Balloon Text"/>
    <w:basedOn w:val="Normal"/>
    <w:link w:val="BalloonTextChar"/>
    <w:uiPriority w:val="99"/>
    <w:semiHidden/>
    <w:unhideWhenUsed/>
    <w:rsid w:val="00334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997"/>
    <w:rPr>
      <w:rFonts w:ascii="Segoe UI" w:hAnsi="Segoe UI" w:cs="Segoe UI"/>
      <w:sz w:val="18"/>
      <w:szCs w:val="18"/>
    </w:rPr>
  </w:style>
  <w:style w:type="character" w:customStyle="1" w:styleId="apple-converted-space">
    <w:name w:val="apple-converted-space"/>
    <w:basedOn w:val="DefaultParagraphFont"/>
    <w:rsid w:val="00334997"/>
  </w:style>
  <w:style w:type="paragraph" w:styleId="NoSpacing">
    <w:name w:val="No Spacing"/>
    <w:uiPriority w:val="1"/>
    <w:qFormat/>
    <w:rsid w:val="00334997"/>
    <w:pPr>
      <w:spacing w:after="0" w:line="240" w:lineRule="auto"/>
    </w:pPr>
  </w:style>
  <w:style w:type="paragraph" w:styleId="Header">
    <w:name w:val="header"/>
    <w:basedOn w:val="Normal"/>
    <w:link w:val="HeaderChar"/>
    <w:uiPriority w:val="99"/>
    <w:unhideWhenUsed/>
    <w:rsid w:val="008674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74B1"/>
  </w:style>
  <w:style w:type="paragraph" w:styleId="Footer">
    <w:name w:val="footer"/>
    <w:basedOn w:val="Normal"/>
    <w:link w:val="FooterChar"/>
    <w:uiPriority w:val="99"/>
    <w:unhideWhenUsed/>
    <w:rsid w:val="008674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74B1"/>
  </w:style>
  <w:style w:type="character" w:styleId="FollowedHyperlink">
    <w:name w:val="FollowedHyperlink"/>
    <w:basedOn w:val="DefaultParagraphFont"/>
    <w:uiPriority w:val="99"/>
    <w:semiHidden/>
    <w:unhideWhenUsed/>
    <w:rsid w:val="007546BF"/>
    <w:rPr>
      <w:color w:val="954F72" w:themeColor="followedHyperlink"/>
      <w:u w:val="single"/>
    </w:rPr>
  </w:style>
  <w:style w:type="character" w:styleId="PageNumber">
    <w:name w:val="page number"/>
    <w:basedOn w:val="DefaultParagraphFont"/>
    <w:uiPriority w:val="99"/>
    <w:semiHidden/>
    <w:unhideWhenUsed/>
    <w:rsid w:val="00097931"/>
  </w:style>
  <w:style w:type="paragraph" w:styleId="CommentSubject">
    <w:name w:val="annotation subject"/>
    <w:basedOn w:val="CommentText"/>
    <w:next w:val="CommentText"/>
    <w:link w:val="CommentSubjectChar"/>
    <w:uiPriority w:val="99"/>
    <w:semiHidden/>
    <w:unhideWhenUsed/>
    <w:rsid w:val="004077A5"/>
    <w:pPr>
      <w:spacing w:after="160"/>
    </w:pPr>
    <w:rPr>
      <w:b/>
      <w:bCs/>
    </w:rPr>
  </w:style>
  <w:style w:type="character" w:customStyle="1" w:styleId="CommentSubjectChar">
    <w:name w:val="Comment Subject Char"/>
    <w:basedOn w:val="CommentTextChar"/>
    <w:link w:val="CommentSubject"/>
    <w:uiPriority w:val="99"/>
    <w:semiHidden/>
    <w:rsid w:val="004077A5"/>
    <w:rPr>
      <w:b/>
      <w:bCs/>
      <w:sz w:val="20"/>
      <w:szCs w:val="20"/>
    </w:rPr>
  </w:style>
  <w:style w:type="character" w:styleId="UnresolvedMention">
    <w:name w:val="Unresolved Mention"/>
    <w:basedOn w:val="DefaultParagraphFont"/>
    <w:uiPriority w:val="99"/>
    <w:semiHidden/>
    <w:unhideWhenUsed/>
    <w:rsid w:val="003A7D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ark.events@islington.gov.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chrome-extension://efaidnbmnnnibpcajpcglclefindmkaj/https:/app1.apply4.com/uploads/uk/instance_document/file/3097/13._Doc_6_-_NIAH_method_statement.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se.gov.uk/electricity/maintenance/safety.htm" TargetMode="External"/><Relationship Id="rId5" Type="http://schemas.openxmlformats.org/officeDocument/2006/relationships/styles" Target="styles.xml"/><Relationship Id="rId15" Type="http://schemas.openxmlformats.org/officeDocument/2006/relationships/hyperlink" Target="mailto:park.events@islington.gov.uk" TargetMode="External"/><Relationship Id="rId10" Type="http://schemas.openxmlformats.org/officeDocument/2006/relationships/hyperlink" Target="http://www.hse.gov.uk/event-safety/getting-started.ht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ark.events@islington.gov.uk"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71A23244941341BAB558D7B16271E6" ma:contentTypeVersion="9" ma:contentTypeDescription="Create a new document." ma:contentTypeScope="" ma:versionID="ec505a9df6d832ce98154dd6830aeb51">
  <xsd:schema xmlns:xsd="http://www.w3.org/2001/XMLSchema" xmlns:xs="http://www.w3.org/2001/XMLSchema" xmlns:p="http://schemas.microsoft.com/office/2006/metadata/properties" xmlns:ns2="a37853b4-3aa1-4eb1-9ec1-c496677a01fa" xmlns:ns3="1bdd929f-39e3-4f9e-a5eb-737acca29f74" targetNamespace="http://schemas.microsoft.com/office/2006/metadata/properties" ma:root="true" ma:fieldsID="ef8c7dbd175ed0b74746a6602e49b94c" ns2:_="" ns3:_="">
    <xsd:import namespace="a37853b4-3aa1-4eb1-9ec1-c496677a01fa"/>
    <xsd:import namespace="1bdd929f-39e3-4f9e-a5eb-737acca29f7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7853b4-3aa1-4eb1-9ec1-c496677a01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dd929f-39e3-4f9e-a5eb-737acca29f7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20FF9B-4B46-4138-AD2F-8D05B1794ABA}">
  <ds:schemaRefs>
    <ds:schemaRef ds:uri="http://schemas.microsoft.com/sharepoint/v3/contenttype/forms"/>
  </ds:schemaRefs>
</ds:datastoreItem>
</file>

<file path=customXml/itemProps2.xml><?xml version="1.0" encoding="utf-8"?>
<ds:datastoreItem xmlns:ds="http://schemas.openxmlformats.org/officeDocument/2006/customXml" ds:itemID="{83A7FD88-EA33-49B1-A7CA-F0748B7F75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7853b4-3aa1-4eb1-9ec1-c496677a01fa"/>
    <ds:schemaRef ds:uri="1bdd929f-39e3-4f9e-a5eb-737acca29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0766FC-F4D3-4409-8F09-8BD281CFE03A}">
  <ds:schemaRefs>
    <ds:schemaRef ds:uri="http://www.w3.org/XML/1998/namespace"/>
    <ds:schemaRef ds:uri="http://schemas.microsoft.com/office/2006/documentManagement/types"/>
    <ds:schemaRef ds:uri="1bdd929f-39e3-4f9e-a5eb-737acca29f74"/>
    <ds:schemaRef ds:uri="http://purl.org/dc/elements/1.1/"/>
    <ds:schemaRef ds:uri="http://purl.org/dc/terms/"/>
    <ds:schemaRef ds:uri="http://schemas.microsoft.com/office/infopath/2007/PartnerControls"/>
    <ds:schemaRef ds:uri="http://schemas.openxmlformats.org/package/2006/metadata/core-properties"/>
    <ds:schemaRef ds:uri="a37853b4-3aa1-4eb1-9ec1-c496677a01fa"/>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1642</Words>
  <Characters>9364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London Borough of Islington</Company>
  <LinksUpToDate>false</LinksUpToDate>
  <CharactersWithSpaces>10985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Gladding, Sheena</dc:creator>
  <cp:keywords/>
  <dc:description/>
  <cp:lastModifiedBy>Gani, Lisa</cp:lastModifiedBy>
  <cp:revision>9</cp:revision>
  <cp:lastPrinted>2019-01-30T15:50:00Z</cp:lastPrinted>
  <dcterms:created xsi:type="dcterms:W3CDTF">2019-01-24T10:55:00Z</dcterms:created>
  <dcterms:modified xsi:type="dcterms:W3CDTF">2023-11-02T14:10:00Z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0x0101003E71A23244941341BAB558D7B16271E6</vt:lpwstr>
  </property>
</Properties>
</file>