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b w:val="1"/>
          <w:u w:val="single"/>
        </w:rPr>
        <w:sectPr>
          <w:headerReference r:id="rId7" w:type="first"/>
          <w:footerReference r:id="rId8" w:type="default"/>
          <w:footerReference r:id="rId9" w:type="first"/>
          <w:pgSz w:h="15840" w:w="12240" w:orient="portrait"/>
          <w:pgMar w:bottom="1138" w:top="1138" w:left="850" w:right="1138" w:header="850" w:footer="706"/>
          <w:pgNumType w:start="1"/>
          <w:cols w:equalWidth="0" w:num="2">
            <w:col w:space="708" w:w="4772"/>
            <w:col w:space="0" w:w="4772"/>
          </w:cols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utive Mono" w:cs="Cutive Mono" w:eastAsia="Cutive Mono" w:hAnsi="Cutive Mon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HOUNSLOW FILM OFFICE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Film Parking Dispensation Application Form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complete and return to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info@hounslowfilmoffice.co.uk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We require at least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5 working days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process your dispensation request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If you are submitting your application on the last available day, please call the office on 0207 620 0391 to confirm it has been processed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6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77"/>
        <w:gridCol w:w="4784"/>
        <w:tblGridChange w:id="0">
          <w:tblGrid>
            <w:gridCol w:w="4777"/>
            <w:gridCol w:w="4784"/>
          </w:tblGrid>
        </w:tblGridChange>
      </w:tblGrid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Film office reference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(to be completed by film office)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Manager name and mobile 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title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Production 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ind w:left="72" w:firstLine="0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Number of permits required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(each technical vehicle needs one permit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 </w:t>
            </w:r>
          </w:p>
        </w:tc>
      </w:tr>
      <w:tr>
        <w:trPr>
          <w:cantSplit w:val="0"/>
          <w:trHeight w:val="1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Location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(full address including postcode)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Date(s) of filming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(if you use your permit on the wrong date you will get a parking ticket)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Permit cost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99999a"/>
                <w:sz w:val="22"/>
                <w:szCs w:val="22"/>
                <w:rtl w:val="0"/>
              </w:rPr>
              <w:t xml:space="preserve">(£53 per vehicle per day)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540" w:top="360" w:left="1260" w:right="108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Cutive Mono">
    <w:embedRegular w:fontKey="{00000000-0000-0000-0000-000000000000}" r:id="rId1" w:subsetted="0"/>
  </w:font>
  <w:font w:name="Noto Sans Symbols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961"/>
        <w:tab w:val="right" w:leader="none" w:pos="9921"/>
      </w:tabs>
      <w:rPr/>
    </w:pP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961"/>
        <w:tab w:val="right" w:leader="none" w:pos="9921"/>
      </w:tabs>
      <w:rPr/>
    </w:pPr>
    <w:bookmarkStart w:colFirst="0" w:colLast="0" w:name="_heading=h.30j0zll" w:id="1"/>
    <w:bookmarkEnd w:id="1"/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utive Mono" w:cs="Cutive Mono" w:eastAsia="Cutive Mono" w:hAnsi="Cutive Mono"/>
        <w:rtl w:val="0"/>
      </w:rPr>
      <w:t xml:space="preserve">/</w:t>
    </w:r>
    <w:r w:rsidDel="00000000" w:rsidR="00000000" w:rsidRPr="00000000">
      <w:rPr>
        <w:rFonts w:ascii="Cutive Mono" w:cs="Cutive Mono" w:eastAsia="Cutive Mono" w:hAnsi="Cutive Mono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2965450</wp:posOffset>
          </wp:positionH>
          <wp:positionV relativeFrom="paragraph">
            <wp:posOffset>44450</wp:posOffset>
          </wp:positionV>
          <wp:extent cx="804545" cy="450850"/>
          <wp:effectExtent b="0" l="0" r="0" t="0"/>
          <wp:wrapSquare wrapText="bothSides" distB="0" distT="0" distL="114300" distR="114300"/>
          <wp:docPr id="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4545" cy="4508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-387349</wp:posOffset>
          </wp:positionH>
          <wp:positionV relativeFrom="paragraph">
            <wp:posOffset>-455929</wp:posOffset>
          </wp:positionV>
          <wp:extent cx="1066800" cy="1600200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6800" cy="1600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5118100</wp:posOffset>
          </wp:positionH>
          <wp:positionV relativeFrom="paragraph">
            <wp:posOffset>-204469</wp:posOffset>
          </wp:positionV>
          <wp:extent cx="1762760" cy="377825"/>
          <wp:effectExtent b="0" l="0" r="0" t="0"/>
          <wp:wrapNone/>
          <wp:docPr descr="Image result for hounslow council logo" id="7" name="image3.png"/>
          <a:graphic>
            <a:graphicData uri="http://schemas.openxmlformats.org/drawingml/2006/picture">
              <pic:pic>
                <pic:nvPicPr>
                  <pic:cNvPr descr="Image result for hounslow council logo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2760" cy="3778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sid w:val="00E23CAD"/>
    <w:rPr>
      <w:color w:val="0000ff"/>
      <w:u w:val="single"/>
    </w:rPr>
  </w:style>
  <w:style w:type="table" w:styleId="TableGrid">
    <w:name w:val="Table Grid"/>
    <w:basedOn w:val="TableNormal"/>
    <w:rsid w:val="00E23CA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255CF7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55CF7"/>
    <w:rPr>
      <w:sz w:val="24"/>
      <w:szCs w:val="24"/>
      <w:lang w:eastAsia="en-US" w:val="en-US"/>
    </w:rPr>
  </w:style>
  <w:style w:type="paragraph" w:styleId="Footer">
    <w:name w:val="footer"/>
    <w:basedOn w:val="Normal"/>
    <w:link w:val="FooterChar"/>
    <w:uiPriority w:val="99"/>
    <w:rsid w:val="00255CF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55CF7"/>
    <w:rPr>
      <w:sz w:val="24"/>
      <w:szCs w:val="24"/>
      <w:lang w:eastAsia="en-US" w:val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50AC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info@hounslowfilmoffice.co.uk" TargetMode="Externa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tiveMono-regular.ttf"/><Relationship Id="rId2" Type="http://schemas.openxmlformats.org/officeDocument/2006/relationships/font" Target="fonts/NotoSansSymbols-regular.ttf"/><Relationship Id="rId3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14WSaOZEBwPG9wXYRjJeabQN7A==">CgMxLjAyCGguZ2pkZ3hzMgloLjMwajB6bGw4AHIhMXNoMjUtYkFJdi1vazVpQndSeE0yU1ZidmRiUFZvQjRB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2019-01-08T11:58:00Z</dcterms:created>
  <dc:creator>Karen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11bUbfPXyk3FEKBRILaoZprwmnyPTP3DmlOWYXgJGIZs</vt:lpwstr>
  </property>
  <property fmtid="{D5CDD505-2E9C-101B-9397-08002B2CF9AE}" pid="4" name="Google.Documents.RevisionId">
    <vt:lpwstr>00859473057571311187</vt:lpwstr>
  </property>
  <property fmtid="{D5CDD505-2E9C-101B-9397-08002B2CF9AE}" pid="5" name="Google.Documents.PreviousRevisionId">
    <vt:lpwstr>09556675107998622266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